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EE" w:rsidRDefault="00D22A04" w:rsidP="005829EE">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312" behindDoc="1" locked="0" layoutInCell="1" allowOverlap="1" wp14:anchorId="642323EE" wp14:editId="33265F7E">
            <wp:simplePos x="0" y="0"/>
            <wp:positionH relativeFrom="margin">
              <wp:posOffset>-28575</wp:posOffset>
            </wp:positionH>
            <wp:positionV relativeFrom="margin">
              <wp:posOffset>-304800</wp:posOffset>
            </wp:positionV>
            <wp:extent cx="1143000" cy="1714500"/>
            <wp:effectExtent l="0" t="0" r="0" b="0"/>
            <wp:wrapSquare wrapText="bothSides"/>
            <wp:docPr id="1" name="Imagen 1" descr="\\SERVIDOR-PC\Users\Public\escudo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DOR-PC\Users\Public\escudo impre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11A" w:rsidRDefault="0022211A" w:rsidP="0022211A">
      <w:pPr>
        <w:jc w:val="center"/>
        <w:rPr>
          <w:rFonts w:ascii="Arial" w:hAnsi="Arial" w:cs="Arial"/>
          <w:b/>
          <w:sz w:val="28"/>
          <w:szCs w:val="28"/>
        </w:rPr>
      </w:pPr>
      <w:r>
        <w:rPr>
          <w:rFonts w:ascii="Arial" w:hAnsi="Arial" w:cs="Arial"/>
          <w:b/>
          <w:sz w:val="28"/>
          <w:szCs w:val="28"/>
        </w:rPr>
        <w:t>MUNICIPIO DE LOS REYES, MICHOACÁN</w:t>
      </w:r>
    </w:p>
    <w:p w:rsidR="005829EE" w:rsidRDefault="005829EE" w:rsidP="006504BA">
      <w:pPr>
        <w:jc w:val="both"/>
        <w:rPr>
          <w:rFonts w:ascii="Arial" w:hAnsi="Arial" w:cs="Arial"/>
          <w:sz w:val="24"/>
          <w:szCs w:val="24"/>
        </w:rPr>
      </w:pPr>
    </w:p>
    <w:p w:rsidR="00FD36C7" w:rsidRDefault="00FD36C7" w:rsidP="00FD36C7">
      <w:pPr>
        <w:autoSpaceDE w:val="0"/>
        <w:autoSpaceDN w:val="0"/>
        <w:adjustRightInd w:val="0"/>
        <w:ind w:right="333"/>
        <w:jc w:val="center"/>
        <w:rPr>
          <w:rFonts w:ascii="Arial" w:eastAsia="Times New Roman" w:hAnsi="Arial" w:cs="Arial"/>
          <w:b/>
          <w:bCs/>
          <w:sz w:val="24"/>
          <w:szCs w:val="24"/>
        </w:rPr>
      </w:pPr>
    </w:p>
    <w:p w:rsidR="008B407B" w:rsidRPr="00AC32F8" w:rsidRDefault="008B407B" w:rsidP="008B407B">
      <w:pPr>
        <w:autoSpaceDE w:val="0"/>
        <w:autoSpaceDN w:val="0"/>
        <w:adjustRightInd w:val="0"/>
        <w:ind w:right="333"/>
        <w:jc w:val="center"/>
        <w:rPr>
          <w:rFonts w:ascii="Arial" w:hAnsi="Arial" w:cs="Arial"/>
          <w:sz w:val="24"/>
          <w:szCs w:val="24"/>
        </w:rPr>
      </w:pPr>
      <w:r>
        <w:rPr>
          <w:rFonts w:ascii="Arial" w:eastAsia="Times New Roman" w:hAnsi="Arial" w:cs="Arial"/>
          <w:b/>
          <w:bCs/>
          <w:sz w:val="24"/>
          <w:szCs w:val="24"/>
        </w:rPr>
        <w:t>FORMATO: FRACCIÓN II (ATRIBUCIONES POR UNIDAD ADMINISTRATIVA)</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5"/>
        <w:gridCol w:w="2693"/>
        <w:gridCol w:w="2647"/>
      </w:tblGrid>
      <w:tr w:rsidR="006D4F25" w:rsidRPr="005829EE" w:rsidTr="00F77012">
        <w:trPr>
          <w:trHeight w:val="406"/>
          <w:jc w:val="center"/>
        </w:trPr>
        <w:tc>
          <w:tcPr>
            <w:tcW w:w="4725" w:type="dxa"/>
            <w:shd w:val="clear" w:color="auto" w:fill="F4B083"/>
            <w:vAlign w:val="center"/>
          </w:tcPr>
          <w:p w:rsidR="006D4F25" w:rsidRPr="00F40362" w:rsidRDefault="006D4F25" w:rsidP="002A6F6A">
            <w:pPr>
              <w:jc w:val="center"/>
              <w:rPr>
                <w:rFonts w:ascii="Arial" w:hAnsi="Arial" w:cs="Arial"/>
                <w:b/>
                <w:sz w:val="20"/>
                <w:szCs w:val="20"/>
              </w:rPr>
            </w:pPr>
            <w:r w:rsidRPr="00F40362">
              <w:rPr>
                <w:rFonts w:ascii="Arial" w:hAnsi="Arial" w:cs="Arial"/>
                <w:b/>
                <w:sz w:val="20"/>
                <w:szCs w:val="20"/>
              </w:rPr>
              <w:t xml:space="preserve">Nombre de la unidad administrativa.  </w:t>
            </w:r>
          </w:p>
        </w:tc>
        <w:tc>
          <w:tcPr>
            <w:tcW w:w="2693" w:type="dxa"/>
            <w:shd w:val="clear" w:color="auto" w:fill="F4B083"/>
          </w:tcPr>
          <w:p w:rsidR="006D4F25" w:rsidRPr="00F40362" w:rsidRDefault="006D4F25" w:rsidP="002A6F6A">
            <w:pPr>
              <w:jc w:val="center"/>
              <w:rPr>
                <w:rFonts w:ascii="Arial" w:hAnsi="Arial" w:cs="Arial"/>
                <w:b/>
                <w:sz w:val="20"/>
                <w:szCs w:val="20"/>
              </w:rPr>
            </w:pPr>
            <w:r w:rsidRPr="00F40362">
              <w:rPr>
                <w:rFonts w:ascii="Arial" w:hAnsi="Arial" w:cs="Arial"/>
                <w:b/>
                <w:bCs/>
                <w:sz w:val="20"/>
                <w:szCs w:val="20"/>
              </w:rPr>
              <w:t>Atribuciones o facultades que se le confiere a cada una de ellas.</w:t>
            </w:r>
          </w:p>
        </w:tc>
        <w:tc>
          <w:tcPr>
            <w:tcW w:w="2647" w:type="dxa"/>
            <w:shd w:val="clear" w:color="auto" w:fill="F4B083"/>
            <w:vAlign w:val="center"/>
          </w:tcPr>
          <w:p w:rsidR="006D4F25" w:rsidRPr="00F40362" w:rsidRDefault="006D4F25" w:rsidP="002A6F6A">
            <w:pPr>
              <w:jc w:val="center"/>
              <w:rPr>
                <w:rFonts w:ascii="Arial" w:hAnsi="Arial" w:cs="Arial"/>
                <w:b/>
                <w:sz w:val="20"/>
                <w:szCs w:val="20"/>
              </w:rPr>
            </w:pPr>
            <w:r w:rsidRPr="00F40362">
              <w:rPr>
                <w:rFonts w:ascii="Arial" w:hAnsi="Arial" w:cs="Arial"/>
                <w:b/>
                <w:sz w:val="20"/>
                <w:szCs w:val="20"/>
              </w:rPr>
              <w:t>Vínculo al fundamento legal.</w:t>
            </w:r>
          </w:p>
        </w:tc>
      </w:tr>
      <w:tr w:rsidR="00F77012" w:rsidRPr="005829EE" w:rsidTr="00F77012">
        <w:trPr>
          <w:trHeight w:val="310"/>
          <w:jc w:val="center"/>
        </w:trPr>
        <w:tc>
          <w:tcPr>
            <w:tcW w:w="4725" w:type="dxa"/>
            <w:vAlign w:val="center"/>
          </w:tcPr>
          <w:p w:rsidR="00A57F28" w:rsidRPr="00B26B76" w:rsidRDefault="00A57F28" w:rsidP="00A57F28">
            <w:pPr>
              <w:rPr>
                <w:rFonts w:ascii="Arial" w:hAnsi="Arial" w:cs="Arial"/>
                <w:sz w:val="16"/>
                <w:szCs w:val="16"/>
              </w:rPr>
            </w:pPr>
            <w:hyperlink r:id="rId9" w:history="1">
              <w:r w:rsidRPr="002D307F">
                <w:rPr>
                  <w:rStyle w:val="Hipervnculo"/>
                  <w:rFonts w:ascii="Arial" w:hAnsi="Arial" w:cs="Arial"/>
                  <w:sz w:val="16"/>
                  <w:szCs w:val="16"/>
                </w:rPr>
                <w:t>PRESIDENTE MUNICIPAL</w:t>
              </w:r>
            </w:hyperlink>
          </w:p>
          <w:p w:rsidR="00A57F28" w:rsidRPr="00F77012" w:rsidRDefault="00A57F28" w:rsidP="00A57F28">
            <w:pPr>
              <w:rPr>
                <w:rStyle w:val="Hipervnculo"/>
                <w:rFonts w:ascii="Arial" w:hAnsi="Arial" w:cs="Arial"/>
                <w:sz w:val="16"/>
                <w:szCs w:val="16"/>
              </w:rPr>
            </w:pPr>
            <w:r>
              <w:rPr>
                <w:rFonts w:ascii="Arial" w:hAnsi="Arial" w:cs="Arial"/>
                <w:sz w:val="16"/>
                <w:szCs w:val="16"/>
              </w:rPr>
              <w:fldChar w:fldCharType="begin"/>
            </w:r>
            <w:r>
              <w:rPr>
                <w:rFonts w:ascii="Arial" w:hAnsi="Arial" w:cs="Arial"/>
                <w:sz w:val="16"/>
                <w:szCs w:val="16"/>
              </w:rPr>
              <w:instrText>HYPERLINK "http://www.losreyesmichoacan.gob.mx/2015/?page_id=277"</w:instrText>
            </w:r>
            <w:r>
              <w:rPr>
                <w:rFonts w:ascii="Arial" w:hAnsi="Arial" w:cs="Arial"/>
                <w:sz w:val="16"/>
                <w:szCs w:val="16"/>
              </w:rPr>
              <w:fldChar w:fldCharType="separate"/>
            </w:r>
            <w:r w:rsidRPr="00F77012">
              <w:rPr>
                <w:rStyle w:val="Hipervnculo"/>
                <w:rFonts w:ascii="Arial" w:hAnsi="Arial" w:cs="Arial"/>
                <w:sz w:val="16"/>
                <w:szCs w:val="16"/>
              </w:rPr>
              <w:t>SINDICO MUNICIPAL</w:t>
            </w:r>
          </w:p>
          <w:p w:rsidR="00A57F28" w:rsidRPr="00B26B76" w:rsidRDefault="00A57F28" w:rsidP="00A57F28">
            <w:pPr>
              <w:rPr>
                <w:rFonts w:ascii="Arial" w:hAnsi="Arial" w:cs="Arial"/>
                <w:sz w:val="16"/>
                <w:szCs w:val="16"/>
              </w:rPr>
            </w:pPr>
            <w:r>
              <w:rPr>
                <w:rFonts w:ascii="Arial" w:hAnsi="Arial" w:cs="Arial"/>
                <w:sz w:val="16"/>
                <w:szCs w:val="16"/>
              </w:rPr>
              <w:fldChar w:fldCharType="end"/>
            </w:r>
            <w:hyperlink r:id="rId10" w:history="1">
              <w:r w:rsidRPr="00CF5FA4">
                <w:rPr>
                  <w:rStyle w:val="Hipervnculo"/>
                  <w:rFonts w:ascii="Arial" w:hAnsi="Arial" w:cs="Arial"/>
                  <w:sz w:val="16"/>
                  <w:szCs w:val="16"/>
                </w:rPr>
                <w:t>SECRETARIO PARTICULAR</w:t>
              </w:r>
            </w:hyperlink>
          </w:p>
          <w:p w:rsidR="00A57F28" w:rsidRPr="00F77012" w:rsidRDefault="00A57F28" w:rsidP="00A57F28">
            <w:pPr>
              <w:rPr>
                <w:rStyle w:val="Hipervnculo"/>
                <w:rFonts w:ascii="Arial" w:hAnsi="Arial" w:cs="Arial"/>
                <w:sz w:val="16"/>
                <w:szCs w:val="16"/>
              </w:rPr>
            </w:pPr>
            <w:r>
              <w:rPr>
                <w:rFonts w:ascii="Arial" w:hAnsi="Arial" w:cs="Arial"/>
                <w:sz w:val="16"/>
                <w:szCs w:val="16"/>
              </w:rPr>
              <w:fldChar w:fldCharType="begin"/>
            </w:r>
            <w:r>
              <w:rPr>
                <w:rFonts w:ascii="Arial" w:hAnsi="Arial" w:cs="Arial"/>
                <w:sz w:val="16"/>
                <w:szCs w:val="16"/>
              </w:rPr>
              <w:instrText>HYPERLINK "http://www.losreyesmichoacan.gob.mx/2015/?page_id=285"</w:instrText>
            </w:r>
            <w:r>
              <w:rPr>
                <w:rFonts w:ascii="Arial" w:hAnsi="Arial" w:cs="Arial"/>
                <w:sz w:val="16"/>
                <w:szCs w:val="16"/>
              </w:rPr>
              <w:fldChar w:fldCharType="separate"/>
            </w:r>
            <w:r w:rsidRPr="00F77012">
              <w:rPr>
                <w:rStyle w:val="Hipervnculo"/>
                <w:rFonts w:ascii="Arial" w:hAnsi="Arial" w:cs="Arial"/>
                <w:sz w:val="16"/>
                <w:szCs w:val="16"/>
              </w:rPr>
              <w:t>TESORERO MUNCIPAL</w:t>
            </w:r>
          </w:p>
          <w:p w:rsidR="00A57F28" w:rsidRPr="00F77012"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"http://www.losreyesmichoacan.gob.mx/2015/?page_id=289"</w:instrText>
            </w:r>
            <w:r>
              <w:rPr>
                <w:rFonts w:ascii="Arial" w:hAnsi="Arial" w:cs="Arial"/>
                <w:sz w:val="16"/>
                <w:szCs w:val="16"/>
              </w:rPr>
              <w:fldChar w:fldCharType="separate"/>
            </w:r>
            <w:r w:rsidRPr="00F77012">
              <w:rPr>
                <w:rStyle w:val="Hipervnculo"/>
                <w:rFonts w:ascii="Arial" w:hAnsi="Arial" w:cs="Arial"/>
                <w:sz w:val="16"/>
                <w:szCs w:val="16"/>
              </w:rPr>
              <w:t>SECRETARIO MUNICIPAL</w:t>
            </w:r>
          </w:p>
          <w:p w:rsidR="00A57F28" w:rsidRPr="00F77012"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"http://www.losreyesmichoacan.gob.mx/2015/?page_id=292"</w:instrText>
            </w:r>
            <w:r>
              <w:rPr>
                <w:rFonts w:ascii="Arial" w:hAnsi="Arial" w:cs="Arial"/>
                <w:sz w:val="16"/>
                <w:szCs w:val="16"/>
              </w:rPr>
              <w:fldChar w:fldCharType="separate"/>
            </w:r>
            <w:r w:rsidRPr="00F77012">
              <w:rPr>
                <w:rStyle w:val="Hipervnculo"/>
                <w:rFonts w:ascii="Arial" w:hAnsi="Arial" w:cs="Arial"/>
                <w:sz w:val="16"/>
                <w:szCs w:val="16"/>
              </w:rPr>
              <w:t>CONTRALORIA MUNICIPAL</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HYPERLINK "http://www.losreyesmichoacan.gob.mx/transparencia2014/archivospdf/reglamento_interno_de_la_administracion.pdf" </w:instrText>
            </w:r>
            <w:r>
              <w:rPr>
                <w:rFonts w:ascii="Arial" w:hAnsi="Arial" w:cs="Arial"/>
                <w:sz w:val="16"/>
                <w:szCs w:val="16"/>
              </w:rPr>
              <w:fldChar w:fldCharType="separate"/>
            </w:r>
            <w:r w:rsidRPr="002F4867">
              <w:rPr>
                <w:rStyle w:val="Hipervnculo"/>
                <w:rFonts w:ascii="Arial" w:hAnsi="Arial" w:cs="Arial"/>
                <w:sz w:val="16"/>
                <w:szCs w:val="16"/>
              </w:rPr>
              <w:t>REGIDORAS</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 xml:space="preserve"> HYPERLINK "http://www.losreyesmichoacan.gob.mx/transparencia2014/archivospdf/reglamento_interno_de_la_administracion.pdf" </w:instrText>
            </w:r>
            <w:r>
              <w:rPr>
                <w:rFonts w:ascii="Arial" w:hAnsi="Arial" w:cs="Arial"/>
                <w:sz w:val="16"/>
                <w:szCs w:val="16"/>
              </w:rPr>
              <w:fldChar w:fldCharType="separate"/>
            </w:r>
            <w:r w:rsidRPr="002F4867">
              <w:rPr>
                <w:rStyle w:val="Hipervnculo"/>
                <w:rFonts w:ascii="Arial" w:hAnsi="Arial" w:cs="Arial"/>
                <w:sz w:val="16"/>
                <w:szCs w:val="16"/>
              </w:rPr>
              <w:t>REGIDORES</w:t>
            </w:r>
          </w:p>
          <w:p w:rsidR="00A57F28" w:rsidRPr="00F77012"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"http://www.losreyesmichoacan.gob.mx/2015/?page_id=296"</w:instrText>
            </w:r>
            <w:r>
              <w:rPr>
                <w:rFonts w:ascii="Arial" w:hAnsi="Arial" w:cs="Arial"/>
                <w:sz w:val="16"/>
                <w:szCs w:val="16"/>
              </w:rPr>
              <w:fldChar w:fldCharType="separate"/>
            </w:r>
            <w:r w:rsidRPr="00F77012">
              <w:rPr>
                <w:rStyle w:val="Hipervnculo"/>
                <w:rFonts w:ascii="Arial" w:hAnsi="Arial" w:cs="Arial"/>
                <w:sz w:val="16"/>
                <w:szCs w:val="16"/>
              </w:rPr>
              <w:t>OFICIALIA  MAYOR</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"http://www.losreyesmichoacan.gob.mx/2015/?page_id=317"</w:instrText>
            </w:r>
            <w:r>
              <w:rPr>
                <w:rFonts w:ascii="Arial" w:hAnsi="Arial" w:cs="Arial"/>
                <w:sz w:val="16"/>
                <w:szCs w:val="16"/>
              </w:rPr>
              <w:fldChar w:fldCharType="separate"/>
            </w:r>
            <w:r w:rsidRPr="002F4867">
              <w:rPr>
                <w:rStyle w:val="Hipervnculo"/>
                <w:rFonts w:ascii="Arial" w:hAnsi="Arial" w:cs="Arial"/>
                <w:sz w:val="16"/>
                <w:szCs w:val="16"/>
              </w:rPr>
              <w:t>SEDESOL</w:t>
            </w:r>
          </w:p>
          <w:p w:rsidR="00A57F28" w:rsidRPr="00B26B76" w:rsidRDefault="00A57F28" w:rsidP="00A57F28">
            <w:pPr>
              <w:rPr>
                <w:rFonts w:ascii="Arial" w:hAnsi="Arial" w:cs="Arial"/>
                <w:sz w:val="16"/>
                <w:szCs w:val="16"/>
              </w:rPr>
            </w:pPr>
            <w:r>
              <w:rPr>
                <w:rFonts w:ascii="Arial" w:hAnsi="Arial" w:cs="Arial"/>
                <w:sz w:val="16"/>
                <w:szCs w:val="16"/>
              </w:rPr>
              <w:fldChar w:fldCharType="end"/>
            </w:r>
            <w:hyperlink r:id="rId11" w:history="1">
              <w:r w:rsidRPr="00CF5FA4">
                <w:rPr>
                  <w:rStyle w:val="Hipervnculo"/>
                  <w:rFonts w:ascii="Arial" w:hAnsi="Arial" w:cs="Arial"/>
                  <w:sz w:val="16"/>
                  <w:szCs w:val="16"/>
                </w:rPr>
                <w:t>UNIDAD DEPORTIVA</w:t>
              </w:r>
            </w:hyperlink>
          </w:p>
          <w:p w:rsidR="00A57F28" w:rsidRPr="00F77012" w:rsidRDefault="00A57F28" w:rsidP="00A57F28">
            <w:pPr>
              <w:rPr>
                <w:rStyle w:val="Hipervnculo"/>
                <w:rFonts w:ascii="Arial" w:hAnsi="Arial" w:cs="Arial"/>
                <w:sz w:val="16"/>
                <w:szCs w:val="16"/>
              </w:rPr>
            </w:pPr>
            <w:r>
              <w:rPr>
                <w:rFonts w:ascii="Arial" w:hAnsi="Arial" w:cs="Arial"/>
                <w:sz w:val="16"/>
                <w:szCs w:val="16"/>
              </w:rPr>
              <w:fldChar w:fldCharType="begin"/>
            </w:r>
            <w:r>
              <w:rPr>
                <w:rFonts w:ascii="Arial" w:hAnsi="Arial" w:cs="Arial"/>
                <w:sz w:val="16"/>
                <w:szCs w:val="16"/>
              </w:rPr>
              <w:instrText>HYPERLINK "http://www.losreyesmichoacan.gob.mx/2015/?page_id=299"</w:instrText>
            </w:r>
            <w:r>
              <w:rPr>
                <w:rFonts w:ascii="Arial" w:hAnsi="Arial" w:cs="Arial"/>
                <w:sz w:val="16"/>
                <w:szCs w:val="16"/>
              </w:rPr>
              <w:fldChar w:fldCharType="separate"/>
            </w:r>
            <w:r w:rsidRPr="00F77012">
              <w:rPr>
                <w:rStyle w:val="Hipervnculo"/>
                <w:rFonts w:ascii="Arial" w:hAnsi="Arial" w:cs="Arial"/>
                <w:sz w:val="16"/>
                <w:szCs w:val="16"/>
              </w:rPr>
              <w:t>DIRECCION DEL MIGRANTE MUNICIPAL</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"http://www.losreyesmichoacan.gob.mx/2015/?page_id=307"</w:instrText>
            </w:r>
            <w:r>
              <w:rPr>
                <w:rFonts w:ascii="Arial" w:hAnsi="Arial" w:cs="Arial"/>
                <w:sz w:val="16"/>
                <w:szCs w:val="16"/>
              </w:rPr>
              <w:fldChar w:fldCharType="separate"/>
            </w:r>
            <w:r w:rsidRPr="002F4867">
              <w:rPr>
                <w:rStyle w:val="Hipervnculo"/>
                <w:rFonts w:ascii="Arial" w:hAnsi="Arial" w:cs="Arial"/>
                <w:sz w:val="16"/>
                <w:szCs w:val="16"/>
              </w:rPr>
              <w:t>DESARROLLO RURAL</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"http://www.losreyesmichoacan.gob.mx/2015/?page_id=311"</w:instrText>
            </w:r>
            <w:r>
              <w:rPr>
                <w:rFonts w:ascii="Arial" w:hAnsi="Arial" w:cs="Arial"/>
                <w:sz w:val="16"/>
                <w:szCs w:val="16"/>
              </w:rPr>
              <w:fldChar w:fldCharType="separate"/>
            </w:r>
            <w:r w:rsidRPr="002F4867">
              <w:rPr>
                <w:rStyle w:val="Hipervnculo"/>
                <w:rFonts w:ascii="Arial" w:hAnsi="Arial" w:cs="Arial"/>
                <w:sz w:val="16"/>
                <w:szCs w:val="16"/>
              </w:rPr>
              <w:t>SEGURIDAD PUBLICA MUNICIPAL</w:t>
            </w:r>
          </w:p>
          <w:p w:rsidR="00A57F28" w:rsidRPr="00B26B76" w:rsidRDefault="00A57F28" w:rsidP="00A57F28">
            <w:pPr>
              <w:rPr>
                <w:rFonts w:ascii="Arial" w:hAnsi="Arial" w:cs="Arial"/>
                <w:sz w:val="16"/>
                <w:szCs w:val="16"/>
              </w:rPr>
            </w:pPr>
            <w:r>
              <w:rPr>
                <w:rFonts w:ascii="Arial" w:hAnsi="Arial" w:cs="Arial"/>
                <w:sz w:val="16"/>
                <w:szCs w:val="16"/>
              </w:rPr>
              <w:fldChar w:fldCharType="end"/>
            </w:r>
            <w:hyperlink r:id="rId12" w:history="1">
              <w:r w:rsidRPr="00CF5FA4">
                <w:rPr>
                  <w:rStyle w:val="Hipervnculo"/>
                  <w:rFonts w:ascii="Arial" w:hAnsi="Arial" w:cs="Arial"/>
                  <w:sz w:val="16"/>
                  <w:szCs w:val="16"/>
                </w:rPr>
                <w:t>INSTITUTO MPAL DE LA MUJER</w:t>
              </w:r>
            </w:hyperlink>
          </w:p>
          <w:p w:rsidR="00A57F28" w:rsidRPr="00B26B76" w:rsidRDefault="00A57F28" w:rsidP="00A57F28">
            <w:pPr>
              <w:rPr>
                <w:rFonts w:ascii="Arial" w:hAnsi="Arial" w:cs="Arial"/>
                <w:sz w:val="16"/>
                <w:szCs w:val="16"/>
              </w:rPr>
            </w:pPr>
            <w:hyperlink r:id="rId13" w:history="1">
              <w:r w:rsidRPr="00CF5FA4">
                <w:rPr>
                  <w:rStyle w:val="Hipervnculo"/>
                  <w:rFonts w:ascii="Arial" w:hAnsi="Arial" w:cs="Arial"/>
                  <w:sz w:val="16"/>
                  <w:szCs w:val="16"/>
                </w:rPr>
                <w:t>DIF MUNICIPAL</w:t>
              </w:r>
            </w:hyperlink>
          </w:p>
          <w:p w:rsidR="00A57F28" w:rsidRPr="00B26B76" w:rsidRDefault="00A57F28" w:rsidP="00A57F28">
            <w:pPr>
              <w:rPr>
                <w:rFonts w:ascii="Arial" w:hAnsi="Arial" w:cs="Arial"/>
                <w:sz w:val="16"/>
                <w:szCs w:val="16"/>
              </w:rPr>
            </w:pPr>
            <w:hyperlink r:id="rId14" w:history="1">
              <w:r w:rsidRPr="00CF5FA4">
                <w:rPr>
                  <w:rStyle w:val="Hipervnculo"/>
                  <w:rFonts w:ascii="Arial" w:hAnsi="Arial" w:cs="Arial"/>
                  <w:sz w:val="16"/>
                  <w:szCs w:val="16"/>
                </w:rPr>
                <w:t>INFORMATICA</w:t>
              </w:r>
            </w:hyperlink>
          </w:p>
          <w:p w:rsidR="00A57F28" w:rsidRPr="00B26B76" w:rsidRDefault="00A57F28" w:rsidP="00A57F28">
            <w:pPr>
              <w:rPr>
                <w:rFonts w:ascii="Arial" w:hAnsi="Arial" w:cs="Arial"/>
                <w:sz w:val="16"/>
                <w:szCs w:val="16"/>
              </w:rPr>
            </w:pPr>
            <w:hyperlink r:id="rId15" w:history="1">
              <w:r w:rsidRPr="00CF5FA4">
                <w:rPr>
                  <w:rStyle w:val="Hipervnculo"/>
                  <w:rFonts w:ascii="Arial" w:hAnsi="Arial" w:cs="Arial"/>
                  <w:sz w:val="16"/>
                  <w:szCs w:val="16"/>
                </w:rPr>
                <w:t>RASTRO MUNICIPAL</w:t>
              </w:r>
            </w:hyperlink>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begin"/>
            </w:r>
            <w:r>
              <w:rPr>
                <w:rFonts w:ascii="Arial" w:hAnsi="Arial" w:cs="Arial"/>
                <w:sz w:val="16"/>
                <w:szCs w:val="16"/>
              </w:rPr>
              <w:instrText>HYPERLINK "http://www.losreyesmichoacan.gob.mx/2015/?page_id=309"</w:instrText>
            </w:r>
            <w:r>
              <w:rPr>
                <w:rFonts w:ascii="Arial" w:hAnsi="Arial" w:cs="Arial"/>
                <w:sz w:val="16"/>
                <w:szCs w:val="16"/>
              </w:rPr>
              <w:fldChar w:fldCharType="separate"/>
            </w:r>
            <w:r w:rsidRPr="002F4867">
              <w:rPr>
                <w:rStyle w:val="Hipervnculo"/>
                <w:rFonts w:ascii="Arial" w:hAnsi="Arial" w:cs="Arial"/>
                <w:sz w:val="16"/>
                <w:szCs w:val="16"/>
              </w:rPr>
              <w:t>SERVICIOS PUBLICOS</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"http://www.losreyesmichoacan.gob.mx/2015/?page_id=302"</w:instrText>
            </w:r>
            <w:r>
              <w:rPr>
                <w:rFonts w:ascii="Arial" w:hAnsi="Arial" w:cs="Arial"/>
                <w:sz w:val="16"/>
                <w:szCs w:val="16"/>
              </w:rPr>
              <w:fldChar w:fldCharType="separate"/>
            </w:r>
            <w:r w:rsidRPr="002F4867">
              <w:rPr>
                <w:rStyle w:val="Hipervnculo"/>
                <w:rFonts w:ascii="Arial" w:hAnsi="Arial" w:cs="Arial"/>
                <w:sz w:val="16"/>
                <w:szCs w:val="16"/>
              </w:rPr>
              <w:t>OBRAS PUBLICAS MUNICIPALES</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"http://www.losreyesmichoacan.gob.mx/2015/?page_id=304"</w:instrText>
            </w:r>
            <w:r>
              <w:rPr>
                <w:rFonts w:ascii="Arial" w:hAnsi="Arial" w:cs="Arial"/>
                <w:sz w:val="16"/>
                <w:szCs w:val="16"/>
              </w:rPr>
              <w:fldChar w:fldCharType="separate"/>
            </w:r>
            <w:r w:rsidRPr="002F4867">
              <w:rPr>
                <w:rStyle w:val="Hipervnculo"/>
                <w:rFonts w:ascii="Arial" w:hAnsi="Arial" w:cs="Arial"/>
                <w:sz w:val="16"/>
                <w:szCs w:val="16"/>
              </w:rPr>
              <w:t>COMUNICACIÓN SOCIAL</w:t>
            </w:r>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end"/>
            </w:r>
            <w:r>
              <w:rPr>
                <w:rFonts w:ascii="Arial" w:hAnsi="Arial" w:cs="Arial"/>
                <w:sz w:val="16"/>
                <w:szCs w:val="16"/>
              </w:rPr>
              <w:fldChar w:fldCharType="begin"/>
            </w:r>
            <w:r>
              <w:rPr>
                <w:rFonts w:ascii="Arial" w:hAnsi="Arial" w:cs="Arial"/>
                <w:sz w:val="16"/>
                <w:szCs w:val="16"/>
              </w:rPr>
              <w:instrText>HYPERLINK "http://www.losreyesmichoacan.gob.mx/2015/?page_id=315"</w:instrText>
            </w:r>
            <w:r>
              <w:rPr>
                <w:rFonts w:ascii="Arial" w:hAnsi="Arial" w:cs="Arial"/>
                <w:sz w:val="16"/>
                <w:szCs w:val="16"/>
              </w:rPr>
              <w:fldChar w:fldCharType="separate"/>
            </w:r>
            <w:r w:rsidRPr="002F4867">
              <w:rPr>
                <w:rStyle w:val="Hipervnculo"/>
                <w:rFonts w:ascii="Arial" w:hAnsi="Arial" w:cs="Arial"/>
                <w:sz w:val="16"/>
                <w:szCs w:val="16"/>
              </w:rPr>
              <w:t>PROTECCION CIVIL Y BOMBEROS</w:t>
            </w:r>
          </w:p>
          <w:p w:rsidR="00A57F28" w:rsidRPr="00B26B76" w:rsidRDefault="00A57F28" w:rsidP="00A57F28">
            <w:pPr>
              <w:rPr>
                <w:rFonts w:ascii="Arial" w:hAnsi="Arial" w:cs="Arial"/>
                <w:sz w:val="16"/>
                <w:szCs w:val="16"/>
              </w:rPr>
            </w:pPr>
            <w:r>
              <w:rPr>
                <w:rFonts w:ascii="Arial" w:hAnsi="Arial" w:cs="Arial"/>
                <w:sz w:val="16"/>
                <w:szCs w:val="16"/>
              </w:rPr>
              <w:lastRenderedPageBreak/>
              <w:fldChar w:fldCharType="end"/>
            </w:r>
            <w:hyperlink r:id="rId16" w:history="1">
              <w:r w:rsidRPr="00CF5FA4">
                <w:rPr>
                  <w:rStyle w:val="Hipervnculo"/>
                  <w:rFonts w:ascii="Arial" w:hAnsi="Arial" w:cs="Arial"/>
                  <w:sz w:val="16"/>
                  <w:szCs w:val="16"/>
                </w:rPr>
                <w:t>PARQUES Y JARDINES</w:t>
              </w:r>
            </w:hyperlink>
          </w:p>
          <w:p w:rsidR="00A57F28" w:rsidRPr="00B26B76" w:rsidRDefault="00A57F28" w:rsidP="00A57F28">
            <w:pPr>
              <w:rPr>
                <w:rFonts w:ascii="Arial" w:hAnsi="Arial" w:cs="Arial"/>
                <w:sz w:val="16"/>
                <w:szCs w:val="16"/>
              </w:rPr>
            </w:pPr>
            <w:hyperlink r:id="rId17" w:history="1">
              <w:r w:rsidRPr="00CF5FA4">
                <w:rPr>
                  <w:rStyle w:val="Hipervnculo"/>
                  <w:rFonts w:ascii="Arial" w:hAnsi="Arial" w:cs="Arial"/>
                  <w:sz w:val="16"/>
                  <w:szCs w:val="16"/>
                </w:rPr>
                <w:t>COORDINADOR DEL AUDITORIO MUNCIPAL</w:t>
              </w:r>
            </w:hyperlink>
          </w:p>
          <w:p w:rsidR="00A57F28" w:rsidRPr="002F4867" w:rsidRDefault="00A57F28" w:rsidP="00A57F28">
            <w:pPr>
              <w:rPr>
                <w:rStyle w:val="Hipervnculo"/>
                <w:rFonts w:ascii="Arial" w:hAnsi="Arial" w:cs="Arial"/>
                <w:sz w:val="16"/>
                <w:szCs w:val="16"/>
              </w:rPr>
            </w:pPr>
            <w:r>
              <w:rPr>
                <w:rFonts w:ascii="Arial" w:hAnsi="Arial" w:cs="Arial"/>
                <w:sz w:val="16"/>
                <w:szCs w:val="16"/>
              </w:rPr>
              <w:fldChar w:fldCharType="begin"/>
            </w:r>
            <w:r>
              <w:rPr>
                <w:rFonts w:ascii="Arial" w:hAnsi="Arial" w:cs="Arial"/>
                <w:sz w:val="16"/>
                <w:szCs w:val="16"/>
              </w:rPr>
              <w:instrText>HYPERLINK "http://www.losreyesmichoacan.gob.mx/2015/?page_id=322"</w:instrText>
            </w:r>
            <w:r>
              <w:rPr>
                <w:rFonts w:ascii="Arial" w:hAnsi="Arial" w:cs="Arial"/>
                <w:sz w:val="16"/>
                <w:szCs w:val="16"/>
              </w:rPr>
              <w:fldChar w:fldCharType="separate"/>
            </w:r>
            <w:r w:rsidRPr="002F4867">
              <w:rPr>
                <w:rStyle w:val="Hipervnculo"/>
                <w:rFonts w:ascii="Arial" w:hAnsi="Arial" w:cs="Arial"/>
                <w:sz w:val="16"/>
                <w:szCs w:val="16"/>
              </w:rPr>
              <w:t>ASUNTOS INDIGENAS MUNCIPALES</w:t>
            </w:r>
          </w:p>
          <w:p w:rsidR="00F77012" w:rsidRPr="005829EE" w:rsidRDefault="00A57F28" w:rsidP="00A57F28">
            <w:pPr>
              <w:rPr>
                <w:rFonts w:ascii="Arial" w:hAnsi="Arial" w:cs="Arial"/>
                <w:sz w:val="16"/>
                <w:szCs w:val="16"/>
              </w:rPr>
            </w:pPr>
            <w:r>
              <w:rPr>
                <w:rFonts w:ascii="Arial" w:hAnsi="Arial" w:cs="Arial"/>
                <w:sz w:val="16"/>
                <w:szCs w:val="16"/>
              </w:rPr>
              <w:fldChar w:fldCharType="end"/>
            </w:r>
            <w:hyperlink r:id="rId18" w:history="1">
              <w:r w:rsidRPr="00895C96">
                <w:rPr>
                  <w:rStyle w:val="Hipervnculo"/>
                  <w:rFonts w:ascii="Arial" w:hAnsi="Arial" w:cs="Arial"/>
                  <w:sz w:val="16"/>
                  <w:szCs w:val="16"/>
                </w:rPr>
                <w:t>DIRECTOR DEL AGUA POTABLE Y ALCANTARILLADO</w:t>
              </w:r>
            </w:hyperlink>
            <w:bookmarkStart w:id="0" w:name="_GoBack"/>
            <w:bookmarkEnd w:id="0"/>
          </w:p>
        </w:tc>
        <w:tc>
          <w:tcPr>
            <w:tcW w:w="2693" w:type="dxa"/>
          </w:tcPr>
          <w:p w:rsidR="00F77012" w:rsidRDefault="00F77012" w:rsidP="00F77012">
            <w:pPr>
              <w:shd w:val="clear" w:color="auto" w:fill="FFFFFF"/>
              <w:spacing w:line="240" w:lineRule="auto"/>
              <w:jc w:val="center"/>
              <w:rPr>
                <w:rFonts w:ascii="Arial" w:hAnsi="Arial" w:cs="Arial"/>
                <w:sz w:val="16"/>
                <w:szCs w:val="16"/>
              </w:rPr>
            </w:pPr>
          </w:p>
          <w:p w:rsidR="00F77012" w:rsidRDefault="00F77012" w:rsidP="00F77012">
            <w:pPr>
              <w:shd w:val="clear" w:color="auto" w:fill="FFFFFF"/>
              <w:spacing w:line="240" w:lineRule="auto"/>
              <w:jc w:val="center"/>
              <w:rPr>
                <w:rFonts w:ascii="Arial" w:hAnsi="Arial" w:cs="Arial"/>
                <w:sz w:val="16"/>
                <w:szCs w:val="16"/>
              </w:rPr>
            </w:pPr>
          </w:p>
          <w:p w:rsidR="00F77012" w:rsidRDefault="00F77012" w:rsidP="00F77012">
            <w:pPr>
              <w:shd w:val="clear" w:color="auto" w:fill="FFFFFF"/>
              <w:spacing w:line="240" w:lineRule="auto"/>
              <w:jc w:val="center"/>
              <w:rPr>
                <w:rFonts w:ascii="Arial" w:hAnsi="Arial" w:cs="Arial"/>
                <w:sz w:val="16"/>
                <w:szCs w:val="16"/>
              </w:rPr>
            </w:pPr>
          </w:p>
          <w:p w:rsidR="00F77012" w:rsidRDefault="00F77012" w:rsidP="00F77012">
            <w:pPr>
              <w:shd w:val="clear" w:color="auto" w:fill="FFFFFF"/>
              <w:spacing w:line="240" w:lineRule="auto"/>
              <w:jc w:val="center"/>
              <w:rPr>
                <w:rFonts w:ascii="Arial" w:hAnsi="Arial" w:cs="Arial"/>
                <w:sz w:val="16"/>
                <w:szCs w:val="16"/>
              </w:rPr>
            </w:pPr>
          </w:p>
          <w:p w:rsidR="00F77012" w:rsidRDefault="00F77012" w:rsidP="00F77012">
            <w:pPr>
              <w:shd w:val="clear" w:color="auto" w:fill="FFFFFF"/>
              <w:spacing w:line="240" w:lineRule="auto"/>
              <w:jc w:val="center"/>
              <w:rPr>
                <w:rFonts w:ascii="Arial" w:hAnsi="Arial" w:cs="Arial"/>
                <w:sz w:val="16"/>
                <w:szCs w:val="16"/>
              </w:rPr>
            </w:pPr>
          </w:p>
          <w:p w:rsidR="00F77012" w:rsidRPr="009821E7" w:rsidRDefault="00F77012" w:rsidP="00F77012">
            <w:pPr>
              <w:shd w:val="clear" w:color="auto" w:fill="FFFFFF"/>
              <w:spacing w:line="240" w:lineRule="auto"/>
              <w:jc w:val="center"/>
              <w:rPr>
                <w:rFonts w:ascii="Arial" w:hAnsi="Arial" w:cs="Arial"/>
                <w:sz w:val="16"/>
                <w:szCs w:val="16"/>
              </w:rPr>
            </w:pPr>
            <w:r>
              <w:rPr>
                <w:rFonts w:ascii="Arial" w:hAnsi="Arial" w:cs="Arial"/>
                <w:sz w:val="16"/>
                <w:szCs w:val="16"/>
              </w:rPr>
              <w:t>LAS ESTABLECIDAS EN LOS ARTICULOS 35 AL 102 EN LA LEY ORGANICA MUNICIPAL DEL ESTADO DEMICHOACAN DE OCAMPO.,   ASI COMO EN EL REGLAMENTO INTERNO DE LA ADMINISTRACION DEL MUNICIPIO DE LOS REYES MICHOACAN</w:t>
            </w:r>
          </w:p>
        </w:tc>
        <w:tc>
          <w:tcPr>
            <w:tcW w:w="2647" w:type="dxa"/>
            <w:vAlign w:val="center"/>
          </w:tcPr>
          <w:p w:rsidR="00F77012" w:rsidRDefault="00F77012" w:rsidP="00F77012">
            <w:pPr>
              <w:jc w:val="center"/>
              <w:rPr>
                <w:rStyle w:val="Hipervnculo"/>
                <w:rFonts w:ascii="Arial" w:hAnsi="Arial" w:cs="Arial"/>
                <w:sz w:val="16"/>
                <w:szCs w:val="16"/>
              </w:rPr>
            </w:pPr>
            <w:r>
              <w:rPr>
                <w:rFonts w:ascii="Arial" w:hAnsi="Arial" w:cs="Arial"/>
                <w:bCs/>
                <w:noProof/>
                <w:sz w:val="16"/>
                <w:szCs w:val="16"/>
              </w:rPr>
              <w:drawing>
                <wp:anchor distT="0" distB="0" distL="114300" distR="114300" simplePos="0" relativeHeight="251663360" behindDoc="1" locked="0" layoutInCell="1" allowOverlap="1" wp14:anchorId="2C06B575" wp14:editId="186C0214">
                  <wp:simplePos x="0" y="0"/>
                  <wp:positionH relativeFrom="column">
                    <wp:posOffset>401320</wp:posOffset>
                  </wp:positionH>
                  <wp:positionV relativeFrom="paragraph">
                    <wp:posOffset>379730</wp:posOffset>
                  </wp:positionV>
                  <wp:extent cx="571500" cy="571500"/>
                  <wp:effectExtent l="0" t="0" r="0" b="0"/>
                  <wp:wrapThrough wrapText="bothSides">
                    <wp:wrapPolygon edited="0">
                      <wp:start x="0" y="0"/>
                      <wp:lineTo x="0" y="20880"/>
                      <wp:lineTo x="20880" y="20880"/>
                      <wp:lineTo x="20880" y="0"/>
                      <wp:lineTo x="0" y="0"/>
                    </wp:wrapPolygon>
                  </wp:wrapThrough>
                  <wp:docPr id="2" name="0 Imag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jpg"/>
                          <pic:cNvPicPr/>
                        </pic:nvPicPr>
                        <pic:blipFill>
                          <a:blip r:embed="rId2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hyperlink r:id="rId21" w:history="1">
              <w:r w:rsidRPr="00F63242">
                <w:rPr>
                  <w:rStyle w:val="Hipervnculo"/>
                  <w:rFonts w:ascii="Arial" w:hAnsi="Arial" w:cs="Arial"/>
                  <w:sz w:val="16"/>
                  <w:szCs w:val="16"/>
                </w:rPr>
                <w:t>LEY ORGANICA MUNICIPAL DEL ESTADO DE MICHOACÁN</w:t>
              </w:r>
            </w:hyperlink>
          </w:p>
          <w:p w:rsidR="00F77012" w:rsidRDefault="00F77012" w:rsidP="00F77012">
            <w:pPr>
              <w:jc w:val="center"/>
              <w:rPr>
                <w:rStyle w:val="Hipervnculo"/>
                <w:rFonts w:ascii="Arial" w:hAnsi="Arial" w:cs="Arial"/>
                <w:sz w:val="16"/>
                <w:szCs w:val="16"/>
              </w:rPr>
            </w:pPr>
          </w:p>
          <w:p w:rsidR="00F77012" w:rsidRDefault="00F77012" w:rsidP="00F77012">
            <w:pPr>
              <w:jc w:val="center"/>
              <w:rPr>
                <w:rStyle w:val="Hipervnculo"/>
                <w:rFonts w:ascii="Arial" w:hAnsi="Arial" w:cs="Arial"/>
                <w:sz w:val="16"/>
                <w:szCs w:val="16"/>
              </w:rPr>
            </w:pPr>
          </w:p>
          <w:p w:rsidR="00F77012" w:rsidRDefault="00F77012" w:rsidP="00F77012">
            <w:pPr>
              <w:jc w:val="center"/>
              <w:rPr>
                <w:rStyle w:val="Hipervnculo"/>
                <w:rFonts w:ascii="Arial" w:hAnsi="Arial" w:cs="Arial"/>
                <w:sz w:val="16"/>
                <w:szCs w:val="16"/>
              </w:rPr>
            </w:pPr>
          </w:p>
          <w:p w:rsidR="00F77012" w:rsidRDefault="00F77012" w:rsidP="00F77012">
            <w:pPr>
              <w:jc w:val="center"/>
              <w:rPr>
                <w:rStyle w:val="Hipervnculo"/>
                <w:rFonts w:ascii="Arial" w:hAnsi="Arial" w:cs="Arial"/>
                <w:sz w:val="16"/>
                <w:szCs w:val="16"/>
              </w:rPr>
            </w:pPr>
          </w:p>
          <w:p w:rsidR="00F77012" w:rsidRDefault="00F77012" w:rsidP="00F77012">
            <w:pPr>
              <w:jc w:val="center"/>
              <w:rPr>
                <w:rFonts w:ascii="Arial" w:hAnsi="Arial" w:cs="Arial"/>
                <w:color w:val="FF0000"/>
                <w:sz w:val="16"/>
                <w:szCs w:val="16"/>
              </w:rPr>
            </w:pPr>
            <w:r>
              <w:rPr>
                <w:rFonts w:ascii="Arial" w:hAnsi="Arial" w:cs="Arial"/>
                <w:bCs/>
                <w:noProof/>
                <w:sz w:val="16"/>
                <w:szCs w:val="16"/>
              </w:rPr>
              <w:drawing>
                <wp:anchor distT="0" distB="0" distL="114300" distR="114300" simplePos="0" relativeHeight="251665408" behindDoc="1" locked="0" layoutInCell="1" allowOverlap="1" wp14:anchorId="7A546B32" wp14:editId="13A15FC4">
                  <wp:simplePos x="0" y="0"/>
                  <wp:positionH relativeFrom="column">
                    <wp:posOffset>511810</wp:posOffset>
                  </wp:positionH>
                  <wp:positionV relativeFrom="paragraph">
                    <wp:posOffset>551815</wp:posOffset>
                  </wp:positionV>
                  <wp:extent cx="571500" cy="571500"/>
                  <wp:effectExtent l="0" t="0" r="0" b="0"/>
                  <wp:wrapThrough wrapText="bothSides">
                    <wp:wrapPolygon edited="0">
                      <wp:start x="0" y="0"/>
                      <wp:lineTo x="0" y="20880"/>
                      <wp:lineTo x="20880" y="20880"/>
                      <wp:lineTo x="20880" y="0"/>
                      <wp:lineTo x="0" y="0"/>
                    </wp:wrapPolygon>
                  </wp:wrapThrough>
                  <wp:docPr id="3" name="0 Imag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jpg"/>
                          <pic:cNvPicPr/>
                        </pic:nvPicPr>
                        <pic:blipFill>
                          <a:blip r:embed="rId20">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Pr="00F63242">
                <w:rPr>
                  <w:rStyle w:val="Hipervnculo"/>
                  <w:rFonts w:ascii="Arial" w:hAnsi="Arial" w:cs="Arial"/>
                  <w:sz w:val="16"/>
                  <w:szCs w:val="16"/>
                </w:rPr>
                <w:t>REGLAMENTO INTERNO DE LA ADMINISTRACION DEL MUNICIPIO DE LOS REYES</w:t>
              </w:r>
            </w:hyperlink>
          </w:p>
          <w:p w:rsidR="00F77012" w:rsidRPr="000930F8" w:rsidRDefault="00F77012" w:rsidP="002A6F6A">
            <w:pPr>
              <w:jc w:val="center"/>
              <w:rPr>
                <w:rFonts w:ascii="Arial" w:hAnsi="Arial" w:cs="Arial"/>
                <w:sz w:val="16"/>
                <w:szCs w:val="16"/>
              </w:rPr>
            </w:pPr>
          </w:p>
        </w:tc>
      </w:tr>
    </w:tbl>
    <w:p w:rsidR="006D4F25" w:rsidRPr="005829EE" w:rsidRDefault="006D4F25" w:rsidP="006D4F25">
      <w:pPr>
        <w:widowControl w:val="0"/>
        <w:autoSpaceDE w:val="0"/>
        <w:autoSpaceDN w:val="0"/>
        <w:adjustRightInd w:val="0"/>
        <w:spacing w:after="0" w:line="240" w:lineRule="auto"/>
        <w:ind w:right="85"/>
        <w:jc w:val="both"/>
        <w:rPr>
          <w:rFonts w:ascii="Arial" w:hAnsi="Arial" w:cs="Arial"/>
          <w:color w:val="282525"/>
          <w:spacing w:val="-1"/>
          <w:sz w:val="16"/>
          <w:szCs w:val="16"/>
        </w:rPr>
      </w:pPr>
    </w:p>
    <w:p w:rsidR="006D4F25" w:rsidRDefault="006D4F25" w:rsidP="006D4F25">
      <w:pPr>
        <w:widowControl w:val="0"/>
        <w:autoSpaceDE w:val="0"/>
        <w:autoSpaceDN w:val="0"/>
        <w:adjustRightInd w:val="0"/>
        <w:spacing w:after="0" w:line="240" w:lineRule="auto"/>
        <w:ind w:right="85"/>
        <w:jc w:val="both"/>
        <w:rPr>
          <w:rFonts w:ascii="Arial" w:hAnsi="Arial" w:cs="Arial"/>
          <w:color w:val="282525"/>
          <w:spacing w:val="-1"/>
          <w:sz w:val="24"/>
          <w:szCs w:val="24"/>
        </w:rPr>
      </w:pPr>
    </w:p>
    <w:p w:rsidR="008B407B" w:rsidRDefault="008B407B" w:rsidP="006D4F25">
      <w:pPr>
        <w:widowControl w:val="0"/>
        <w:autoSpaceDE w:val="0"/>
        <w:autoSpaceDN w:val="0"/>
        <w:adjustRightInd w:val="0"/>
        <w:spacing w:after="0" w:line="240" w:lineRule="auto"/>
        <w:ind w:right="85"/>
        <w:jc w:val="both"/>
        <w:rPr>
          <w:rFonts w:ascii="Arial" w:hAnsi="Arial" w:cs="Arial"/>
          <w:color w:val="282525"/>
          <w:spacing w:val="-1"/>
          <w:sz w:val="24"/>
          <w:szCs w:val="24"/>
        </w:rPr>
      </w:pPr>
    </w:p>
    <w:tbl>
      <w:tblPr>
        <w:tblpPr w:leftFromText="141" w:rightFromText="141" w:vertAnchor="text" w:horzAnchor="margin" w:tblpXSpec="center" w:tblpYSpec="inside"/>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9"/>
        <w:gridCol w:w="2960"/>
        <w:gridCol w:w="3640"/>
      </w:tblGrid>
      <w:tr w:rsidR="006D4F25" w:rsidRPr="00A325EF" w:rsidTr="00D22A04">
        <w:trPr>
          <w:trHeight w:val="462"/>
        </w:trPr>
        <w:tc>
          <w:tcPr>
            <w:tcW w:w="2439" w:type="dxa"/>
            <w:shd w:val="clear" w:color="auto" w:fill="BFBFBF"/>
            <w:vAlign w:val="center"/>
          </w:tcPr>
          <w:p w:rsidR="006D4F25" w:rsidRPr="009821E7" w:rsidRDefault="006D4F25" w:rsidP="002A6F6A">
            <w:pPr>
              <w:spacing w:after="0" w:line="240" w:lineRule="auto"/>
              <w:jc w:val="center"/>
              <w:rPr>
                <w:rStyle w:val="tituloverde"/>
                <w:rFonts w:ascii="Arial" w:hAnsi="Arial" w:cs="Arial"/>
                <w:b/>
                <w:bCs/>
                <w:sz w:val="16"/>
                <w:szCs w:val="16"/>
              </w:rPr>
            </w:pPr>
            <w:r w:rsidRPr="009821E7">
              <w:rPr>
                <w:rStyle w:val="tituloverde"/>
                <w:rFonts w:ascii="Arial" w:hAnsi="Arial" w:cs="Arial"/>
                <w:b/>
                <w:bCs/>
                <w:sz w:val="16"/>
                <w:szCs w:val="16"/>
              </w:rPr>
              <w:t xml:space="preserve">Fecha de </w:t>
            </w:r>
            <w:r>
              <w:rPr>
                <w:rStyle w:val="tituloverde"/>
                <w:rFonts w:ascii="Arial" w:hAnsi="Arial" w:cs="Arial"/>
                <w:b/>
                <w:bCs/>
                <w:sz w:val="16"/>
                <w:szCs w:val="16"/>
              </w:rPr>
              <w:t xml:space="preserve">actualización de la información </w:t>
            </w:r>
          </w:p>
        </w:tc>
        <w:tc>
          <w:tcPr>
            <w:tcW w:w="2960" w:type="dxa"/>
            <w:shd w:val="clear" w:color="auto" w:fill="BFBFBF"/>
            <w:vAlign w:val="center"/>
          </w:tcPr>
          <w:p w:rsidR="006D4F25" w:rsidRPr="009821E7" w:rsidRDefault="006D4F25" w:rsidP="002A6F6A">
            <w:pPr>
              <w:spacing w:after="0" w:line="240" w:lineRule="auto"/>
              <w:jc w:val="center"/>
              <w:rPr>
                <w:rStyle w:val="tituloverde"/>
                <w:rFonts w:ascii="Arial" w:hAnsi="Arial" w:cs="Arial"/>
                <w:b/>
                <w:bCs/>
                <w:sz w:val="16"/>
                <w:szCs w:val="16"/>
              </w:rPr>
            </w:pPr>
            <w:r w:rsidRPr="009821E7">
              <w:rPr>
                <w:rStyle w:val="tituloverde"/>
                <w:rFonts w:ascii="Arial" w:hAnsi="Arial" w:cs="Arial"/>
                <w:b/>
                <w:bCs/>
                <w:sz w:val="16"/>
                <w:szCs w:val="16"/>
              </w:rPr>
              <w:t>Área productora de información</w:t>
            </w:r>
          </w:p>
        </w:tc>
        <w:tc>
          <w:tcPr>
            <w:tcW w:w="3640" w:type="dxa"/>
            <w:shd w:val="clear" w:color="auto" w:fill="BFBFBF"/>
            <w:vAlign w:val="center"/>
          </w:tcPr>
          <w:p w:rsidR="006D4F25" w:rsidRPr="009821E7" w:rsidRDefault="006D4F25" w:rsidP="002A6F6A">
            <w:pPr>
              <w:spacing w:after="0" w:line="240" w:lineRule="auto"/>
              <w:jc w:val="center"/>
              <w:rPr>
                <w:rStyle w:val="tituloverde"/>
                <w:rFonts w:ascii="Arial" w:hAnsi="Arial" w:cs="Arial"/>
                <w:b/>
                <w:bCs/>
                <w:sz w:val="16"/>
                <w:szCs w:val="16"/>
              </w:rPr>
            </w:pPr>
            <w:r w:rsidRPr="009821E7">
              <w:rPr>
                <w:rStyle w:val="tituloverde"/>
                <w:rFonts w:ascii="Arial" w:hAnsi="Arial" w:cs="Arial"/>
                <w:b/>
                <w:bCs/>
                <w:sz w:val="16"/>
                <w:szCs w:val="16"/>
              </w:rPr>
              <w:t>Responsable de acceso a la información pública</w:t>
            </w:r>
          </w:p>
        </w:tc>
      </w:tr>
      <w:tr w:rsidR="006D4F25" w:rsidRPr="00A325EF" w:rsidTr="00D22A04">
        <w:tc>
          <w:tcPr>
            <w:tcW w:w="2439" w:type="dxa"/>
            <w:vAlign w:val="center"/>
          </w:tcPr>
          <w:p w:rsidR="006D4F25" w:rsidRPr="009821E7" w:rsidRDefault="003B4A7D" w:rsidP="002A6F6A">
            <w:pPr>
              <w:spacing w:after="0" w:line="240" w:lineRule="auto"/>
              <w:jc w:val="center"/>
              <w:rPr>
                <w:rStyle w:val="tituloverde"/>
                <w:rFonts w:ascii="Arial" w:hAnsi="Arial" w:cs="Arial"/>
                <w:bCs/>
                <w:sz w:val="16"/>
                <w:szCs w:val="16"/>
              </w:rPr>
            </w:pPr>
            <w:r>
              <w:rPr>
                <w:rStyle w:val="tituloverde"/>
                <w:rFonts w:ascii="Arial" w:hAnsi="Arial" w:cs="Arial"/>
                <w:bCs/>
                <w:sz w:val="16"/>
                <w:szCs w:val="16"/>
              </w:rPr>
              <w:t>05/04</w:t>
            </w:r>
            <w:r w:rsidR="001F3A3A">
              <w:rPr>
                <w:rStyle w:val="tituloverde"/>
                <w:rFonts w:ascii="Arial" w:hAnsi="Arial" w:cs="Arial"/>
                <w:bCs/>
                <w:sz w:val="16"/>
                <w:szCs w:val="16"/>
              </w:rPr>
              <w:t>/2016</w:t>
            </w:r>
          </w:p>
        </w:tc>
        <w:tc>
          <w:tcPr>
            <w:tcW w:w="2960" w:type="dxa"/>
            <w:vAlign w:val="center"/>
          </w:tcPr>
          <w:p w:rsidR="006D4F25" w:rsidRPr="009821E7" w:rsidRDefault="00FC1F7B" w:rsidP="002A6F6A">
            <w:pPr>
              <w:spacing w:after="0" w:line="240" w:lineRule="auto"/>
              <w:jc w:val="center"/>
              <w:rPr>
                <w:rStyle w:val="tituloverde"/>
                <w:rFonts w:ascii="Arial" w:hAnsi="Arial" w:cs="Arial"/>
                <w:bCs/>
                <w:sz w:val="16"/>
                <w:szCs w:val="16"/>
              </w:rPr>
            </w:pPr>
            <w:r>
              <w:rPr>
                <w:rStyle w:val="tituloverde"/>
                <w:rFonts w:ascii="Arial" w:hAnsi="Arial" w:cs="Arial"/>
                <w:bCs/>
                <w:sz w:val="16"/>
                <w:szCs w:val="16"/>
              </w:rPr>
              <w:t>OFICILIA MAYOR</w:t>
            </w:r>
          </w:p>
        </w:tc>
        <w:tc>
          <w:tcPr>
            <w:tcW w:w="3640" w:type="dxa"/>
            <w:vAlign w:val="center"/>
          </w:tcPr>
          <w:p w:rsidR="00D22A04" w:rsidRPr="00EF054B" w:rsidRDefault="00D22A04" w:rsidP="00D22A04">
            <w:pPr>
              <w:spacing w:after="0" w:line="240" w:lineRule="auto"/>
              <w:jc w:val="center"/>
              <w:rPr>
                <w:rStyle w:val="tituloverde"/>
                <w:rFonts w:ascii="Arial" w:hAnsi="Arial" w:cs="Arial"/>
                <w:bCs/>
                <w:sz w:val="16"/>
                <w:szCs w:val="16"/>
              </w:rPr>
            </w:pPr>
            <w:r w:rsidRPr="00EF054B">
              <w:rPr>
                <w:rStyle w:val="tituloverde"/>
                <w:rFonts w:ascii="Arial" w:hAnsi="Arial" w:cs="Arial"/>
                <w:bCs/>
                <w:sz w:val="16"/>
                <w:szCs w:val="16"/>
              </w:rPr>
              <w:t xml:space="preserve">C.P ALDA BERENICE ABARCA VIDALES </w:t>
            </w:r>
          </w:p>
          <w:p w:rsidR="006D4F25" w:rsidRPr="009821E7" w:rsidRDefault="00D22A04" w:rsidP="00D22A04">
            <w:pPr>
              <w:spacing w:after="0" w:line="240" w:lineRule="auto"/>
              <w:jc w:val="center"/>
              <w:rPr>
                <w:rStyle w:val="tituloverde"/>
                <w:rFonts w:ascii="Arial" w:hAnsi="Arial" w:cs="Arial"/>
                <w:bCs/>
                <w:sz w:val="16"/>
                <w:szCs w:val="16"/>
              </w:rPr>
            </w:pPr>
            <w:r w:rsidRPr="00EF054B">
              <w:rPr>
                <w:rStyle w:val="tituloverde"/>
                <w:rFonts w:ascii="Arial" w:hAnsi="Arial" w:cs="Arial"/>
                <w:bCs/>
                <w:sz w:val="16"/>
                <w:szCs w:val="16"/>
              </w:rPr>
              <w:t>Encargada de acceso a la información</w:t>
            </w:r>
          </w:p>
        </w:tc>
      </w:tr>
    </w:tbl>
    <w:p w:rsidR="005829EE" w:rsidRDefault="005829EE" w:rsidP="006504BA">
      <w:pPr>
        <w:jc w:val="both"/>
        <w:rPr>
          <w:rFonts w:ascii="Arial" w:hAnsi="Arial" w:cs="Arial"/>
          <w:sz w:val="24"/>
          <w:szCs w:val="24"/>
        </w:rPr>
      </w:pPr>
    </w:p>
    <w:p w:rsidR="006504BA" w:rsidRPr="005829EE" w:rsidRDefault="006504BA" w:rsidP="006504BA">
      <w:pPr>
        <w:ind w:left="-142"/>
        <w:jc w:val="both"/>
        <w:rPr>
          <w:rFonts w:ascii="Arial" w:hAnsi="Arial" w:cs="Arial"/>
          <w:sz w:val="16"/>
          <w:szCs w:val="16"/>
        </w:rPr>
      </w:pPr>
    </w:p>
    <w:p w:rsidR="006504BA" w:rsidRPr="005829EE" w:rsidRDefault="006504BA" w:rsidP="006504BA">
      <w:pPr>
        <w:widowControl w:val="0"/>
        <w:autoSpaceDE w:val="0"/>
        <w:autoSpaceDN w:val="0"/>
        <w:adjustRightInd w:val="0"/>
        <w:spacing w:after="0" w:line="240" w:lineRule="auto"/>
        <w:ind w:right="85"/>
        <w:jc w:val="both"/>
        <w:rPr>
          <w:rFonts w:ascii="Arial" w:hAnsi="Arial" w:cs="Arial"/>
          <w:color w:val="282525"/>
          <w:spacing w:val="-1"/>
          <w:sz w:val="16"/>
          <w:szCs w:val="16"/>
        </w:rPr>
      </w:pPr>
    </w:p>
    <w:p w:rsidR="006504BA" w:rsidRDefault="006504BA" w:rsidP="006504BA">
      <w:pPr>
        <w:widowControl w:val="0"/>
        <w:autoSpaceDE w:val="0"/>
        <w:autoSpaceDN w:val="0"/>
        <w:adjustRightInd w:val="0"/>
        <w:spacing w:after="0" w:line="240" w:lineRule="auto"/>
        <w:ind w:right="85"/>
        <w:jc w:val="both"/>
        <w:rPr>
          <w:rFonts w:ascii="Arial" w:hAnsi="Arial" w:cs="Arial"/>
          <w:color w:val="282525"/>
          <w:spacing w:val="-1"/>
          <w:sz w:val="24"/>
          <w:szCs w:val="24"/>
        </w:rPr>
      </w:pPr>
    </w:p>
    <w:p w:rsidR="00BF1103" w:rsidRDefault="00BF1103"/>
    <w:sectPr w:rsidR="00BF1103" w:rsidSect="00F77012">
      <w:headerReference w:type="even" r:id="rId23"/>
      <w:headerReference w:type="default" r:id="rId24"/>
      <w:footerReference w:type="even" r:id="rId25"/>
      <w:footerReference w:type="default" r:id="rId26"/>
      <w:headerReference w:type="first" r:id="rId27"/>
      <w:footerReference w:type="first" r:id="rId2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19B" w:rsidRDefault="0081419B" w:rsidP="0087192B">
      <w:pPr>
        <w:spacing w:after="0" w:line="240" w:lineRule="auto"/>
      </w:pPr>
      <w:r>
        <w:separator/>
      </w:r>
    </w:p>
  </w:endnote>
  <w:endnote w:type="continuationSeparator" w:id="0">
    <w:p w:rsidR="0081419B" w:rsidRDefault="0081419B" w:rsidP="00871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F" w:rsidRDefault="004137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F" w:rsidRDefault="004137F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F" w:rsidRDefault="00413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19B" w:rsidRDefault="0081419B" w:rsidP="0087192B">
      <w:pPr>
        <w:spacing w:after="0" w:line="240" w:lineRule="auto"/>
      </w:pPr>
      <w:r>
        <w:separator/>
      </w:r>
    </w:p>
  </w:footnote>
  <w:footnote w:type="continuationSeparator" w:id="0">
    <w:p w:rsidR="0081419B" w:rsidRDefault="0081419B" w:rsidP="00871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F" w:rsidRDefault="004137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336819"/>
      <w:docPartObj>
        <w:docPartGallery w:val="Page Numbers (Top of Page)"/>
        <w:docPartUnique/>
      </w:docPartObj>
    </w:sdtPr>
    <w:sdtEndPr/>
    <w:sdtContent>
      <w:p w:rsidR="0087192B" w:rsidRDefault="0087192B" w:rsidP="004137FF">
        <w:pPr>
          <w:pStyle w:val="Encabezado"/>
          <w:jc w:val="right"/>
        </w:pPr>
      </w:p>
      <w:p w:rsidR="0087192B" w:rsidRDefault="00A57F28" w:rsidP="0087192B">
        <w:pPr>
          <w:pStyle w:val="Encabezado"/>
          <w:jc w:val="right"/>
        </w:pPr>
      </w:p>
    </w:sdtContent>
  </w:sdt>
  <w:p w:rsidR="0087192B" w:rsidRDefault="0087192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7FF" w:rsidRDefault="004137F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4BA"/>
    <w:rsid w:val="00150316"/>
    <w:rsid w:val="001E784C"/>
    <w:rsid w:val="001F3A3A"/>
    <w:rsid w:val="0022211A"/>
    <w:rsid w:val="002304DE"/>
    <w:rsid w:val="002F4867"/>
    <w:rsid w:val="003B4A7D"/>
    <w:rsid w:val="004137FF"/>
    <w:rsid w:val="00463DD0"/>
    <w:rsid w:val="005829EE"/>
    <w:rsid w:val="006504BA"/>
    <w:rsid w:val="006D4F25"/>
    <w:rsid w:val="0081419B"/>
    <w:rsid w:val="00823E29"/>
    <w:rsid w:val="0087192B"/>
    <w:rsid w:val="008B407B"/>
    <w:rsid w:val="00931B24"/>
    <w:rsid w:val="00943ABC"/>
    <w:rsid w:val="00A57F28"/>
    <w:rsid w:val="00AD71E0"/>
    <w:rsid w:val="00AE1700"/>
    <w:rsid w:val="00AE36B6"/>
    <w:rsid w:val="00B82713"/>
    <w:rsid w:val="00BC61C2"/>
    <w:rsid w:val="00BF1103"/>
    <w:rsid w:val="00C84D42"/>
    <w:rsid w:val="00C97B20"/>
    <w:rsid w:val="00D06640"/>
    <w:rsid w:val="00D22A04"/>
    <w:rsid w:val="00DE1CCB"/>
    <w:rsid w:val="00DF76BF"/>
    <w:rsid w:val="00EF76ED"/>
    <w:rsid w:val="00F31827"/>
    <w:rsid w:val="00F40362"/>
    <w:rsid w:val="00F57F6B"/>
    <w:rsid w:val="00F77012"/>
    <w:rsid w:val="00FA50D2"/>
    <w:rsid w:val="00FB136E"/>
    <w:rsid w:val="00FC1F7B"/>
    <w:rsid w:val="00FC563F"/>
    <w:rsid w:val="00FD36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B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verde">
    <w:name w:val="tituloverde"/>
    <w:basedOn w:val="Fuentedeprrafopredeter"/>
    <w:uiPriority w:val="99"/>
    <w:rsid w:val="006504BA"/>
  </w:style>
  <w:style w:type="table" w:styleId="Tablaconcuadrcula">
    <w:name w:val="Table Grid"/>
    <w:basedOn w:val="Tablanormal"/>
    <w:uiPriority w:val="59"/>
    <w:rsid w:val="006504B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1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92B"/>
    <w:rPr>
      <w:rFonts w:eastAsiaTheme="minorEastAsia"/>
      <w:lang w:eastAsia="es-MX"/>
    </w:rPr>
  </w:style>
  <w:style w:type="paragraph" w:styleId="Piedepgina">
    <w:name w:val="footer"/>
    <w:basedOn w:val="Normal"/>
    <w:link w:val="PiedepginaCar"/>
    <w:uiPriority w:val="99"/>
    <w:semiHidden/>
    <w:unhideWhenUsed/>
    <w:rsid w:val="00871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7192B"/>
    <w:rPr>
      <w:rFonts w:eastAsiaTheme="minorEastAsia"/>
      <w:lang w:eastAsia="es-MX"/>
    </w:rPr>
  </w:style>
  <w:style w:type="character" w:styleId="Hipervnculo">
    <w:name w:val="Hyperlink"/>
    <w:uiPriority w:val="99"/>
    <w:unhideWhenUsed/>
    <w:rsid w:val="00FD36C7"/>
    <w:rPr>
      <w:color w:val="0000FF"/>
      <w:u w:val="single"/>
    </w:rPr>
  </w:style>
  <w:style w:type="character" w:styleId="Hipervnculovisitado">
    <w:name w:val="FollowedHyperlink"/>
    <w:basedOn w:val="Fuentedeprrafopredeter"/>
    <w:uiPriority w:val="99"/>
    <w:semiHidden/>
    <w:unhideWhenUsed/>
    <w:rsid w:val="00F770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4BA"/>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verde">
    <w:name w:val="tituloverde"/>
    <w:basedOn w:val="Fuentedeprrafopredeter"/>
    <w:uiPriority w:val="99"/>
    <w:rsid w:val="006504BA"/>
  </w:style>
  <w:style w:type="table" w:styleId="Tablaconcuadrcula">
    <w:name w:val="Table Grid"/>
    <w:basedOn w:val="Tablanormal"/>
    <w:uiPriority w:val="59"/>
    <w:rsid w:val="006504BA"/>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719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192B"/>
    <w:rPr>
      <w:rFonts w:eastAsiaTheme="minorEastAsia"/>
      <w:lang w:eastAsia="es-MX"/>
    </w:rPr>
  </w:style>
  <w:style w:type="paragraph" w:styleId="Piedepgina">
    <w:name w:val="footer"/>
    <w:basedOn w:val="Normal"/>
    <w:link w:val="PiedepginaCar"/>
    <w:uiPriority w:val="99"/>
    <w:semiHidden/>
    <w:unhideWhenUsed/>
    <w:rsid w:val="008719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7192B"/>
    <w:rPr>
      <w:rFonts w:eastAsiaTheme="minorEastAsia"/>
      <w:lang w:eastAsia="es-MX"/>
    </w:rPr>
  </w:style>
  <w:style w:type="character" w:styleId="Hipervnculo">
    <w:name w:val="Hyperlink"/>
    <w:uiPriority w:val="99"/>
    <w:unhideWhenUsed/>
    <w:rsid w:val="00FD36C7"/>
    <w:rPr>
      <w:color w:val="0000FF"/>
      <w:u w:val="single"/>
    </w:rPr>
  </w:style>
  <w:style w:type="character" w:styleId="Hipervnculovisitado">
    <w:name w:val="FollowedHyperlink"/>
    <w:basedOn w:val="Fuentedeprrafopredeter"/>
    <w:uiPriority w:val="99"/>
    <w:semiHidden/>
    <w:unhideWhenUsed/>
    <w:rsid w:val="00F770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osreyesmichoacan.gob.mx/transparencia2014/archivospdf/reglamento_interno_de_la_administracion.pdf" TargetMode="External"/><Relationship Id="rId18" Type="http://schemas.openxmlformats.org/officeDocument/2006/relationships/hyperlink" Target="http://www.sapadlr.gob.mx/web/"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losreyesmichoacan.gob.mx/infotransparencia/leyes/LeyOrganicaMunicipal.pdf" TargetMode="External"/><Relationship Id="rId7" Type="http://schemas.openxmlformats.org/officeDocument/2006/relationships/endnotes" Target="endnotes.xml"/><Relationship Id="rId12" Type="http://schemas.openxmlformats.org/officeDocument/2006/relationships/hyperlink" Target="http://www.losreyesmichoacan.gob.mx/transparencia2014/archivospdf/reglamento_interno_de_la_administracion.pdf" TargetMode="External"/><Relationship Id="rId17" Type="http://schemas.openxmlformats.org/officeDocument/2006/relationships/hyperlink" Target="http://www.losreyesmichoacan.gob.mx/2015/?page_id=32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losreyesmichoacan.gob.mx/transparencia2014/archivospdf/reglamento_interno_de_la_administracion.pdf" TargetMode="External"/><Relationship Id="rId20" Type="http://schemas.openxmlformats.org/officeDocument/2006/relationships/image" Target="media/image2.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sreyesmichoacan.gob.mx/transparencia2014/archivospdf/reglamento_interno_de_la_administracion.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losreyesmichoacan.gob.mx/transparencia2014/archivospdf/reglamento_interno_de_la_administracion.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osreyesmichoacan.gob.mx/transparencia2014/archivospdf/reglamento_interno_de_la_administracion.pdf" TargetMode="External"/><Relationship Id="rId19" Type="http://schemas.openxmlformats.org/officeDocument/2006/relationships/hyperlink" Target="http://www.losreyesmichoacan.gob.mx/infotransparencia/leyes/LeyOrganicaMunicipal.pdf" TargetMode="External"/><Relationship Id="rId4" Type="http://schemas.openxmlformats.org/officeDocument/2006/relationships/settings" Target="settings.xml"/><Relationship Id="rId9" Type="http://schemas.openxmlformats.org/officeDocument/2006/relationships/hyperlink" Target="http://www.losreyesmichoacan.gob.mx/2015/?page_id=119" TargetMode="External"/><Relationship Id="rId14" Type="http://schemas.openxmlformats.org/officeDocument/2006/relationships/hyperlink" Target="http://www.losreyesmichoacan.gob.mx/transparencia2014/archivospdf/reglamento_interno_de_la_administracion.pdf" TargetMode="External"/><Relationship Id="rId22" Type="http://schemas.openxmlformats.org/officeDocument/2006/relationships/hyperlink" Target="http://www.losreyesmichoacan.gob.mx/transparencia2014/archivospdf/reglamento_interno_de_la_administracion.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C4DDC-BE71-4FC9-B46B-EA4C07813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ITAIMICH</dc:creator>
  <cp:lastModifiedBy>Admin</cp:lastModifiedBy>
  <cp:revision>5</cp:revision>
  <dcterms:created xsi:type="dcterms:W3CDTF">2016-01-05T16:11:00Z</dcterms:created>
  <dcterms:modified xsi:type="dcterms:W3CDTF">2016-05-02T17:47:00Z</dcterms:modified>
</cp:coreProperties>
</file>