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77684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96161" wp14:editId="519997D6">
            <wp:simplePos x="0" y="0"/>
            <wp:positionH relativeFrom="margin">
              <wp:posOffset>123825</wp:posOffset>
            </wp:positionH>
            <wp:positionV relativeFrom="margin">
              <wp:posOffset>-152400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84" w:rsidRDefault="00E77684" w:rsidP="00E776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D36C7" w:rsidRDefault="00FD36C7" w:rsidP="00FD36C7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9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559"/>
        <w:gridCol w:w="1843"/>
        <w:gridCol w:w="3281"/>
        <w:gridCol w:w="1559"/>
        <w:gridCol w:w="900"/>
        <w:gridCol w:w="1080"/>
        <w:gridCol w:w="1080"/>
        <w:gridCol w:w="1260"/>
        <w:gridCol w:w="1421"/>
        <w:gridCol w:w="1276"/>
        <w:gridCol w:w="1474"/>
      </w:tblGrid>
      <w:tr w:rsidR="001103BF" w:rsidRPr="00AC32F8" w:rsidTr="001E79EE">
        <w:trPr>
          <w:trHeight w:val="63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 xml:space="preserve"> Predial</w:t>
            </w:r>
          </w:p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Predial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Recibo anterior o nombre exacto y completo del propietario.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recibo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</w:p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Desde $184.00 en urbano</w:t>
            </w:r>
          </w:p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 En Rustico </w:t>
            </w:r>
          </w:p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$172.00</w:t>
            </w:r>
          </w:p>
          <w:p w:rsidR="00D41391" w:rsidRPr="00195120" w:rsidRDefault="00D41391" w:rsidP="00273A5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8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062B2D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062B2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Licencia de Apertura de Negocio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Obtención de la Licencia de Apertura de Negocio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Comprobante de domicilio del negocio, Identificación oficial (IFE, Pasaporte Vigente, Cartilla del Servicio Militar, Matricula Consular, Cedula Profesional. En el caso de extranjeros, documento migratorio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Licencia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Desde $ 1000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9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lastRenderedPageBreak/>
              <w:t>Licencia de Resello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Obtención de la Licencia de Resello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Presentar licencia y recibo anterior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Licencia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Desde $500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0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Venta de Formatos para Cartas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Obtención del Formato Requerido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Carta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 $30.00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1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Permisos de Construcción y Servicios de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Permisos de Construcción y Servicios de Urbanismo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Permisos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En base a la superficie de construcción.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2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Refrendo de Propiedad de Panteón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Referendo de Propiedad de Panteón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Título de propiedad y/o Recibo de último pago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Refrendo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 $ 120.00 y adulto mayor $100.00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3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Arrendamiento de Locatarios de Mercados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Arrendamiento de Locatarios de Mercado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Licencia anterior y/o Recibo de pago anterior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Licencia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 $150.00 xm2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4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Multas de Transito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Multas de Transito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Infracción de transito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Recibo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En seguridad publica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5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Multas por Infracciones Administrativas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Multas por Infracciones Administrativas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Traer circular y/o documento entregado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Recibos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Seguridad publica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6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Pago de Permisos para Fiestas en Salones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Realizar el pago de Permisos para </w:t>
            </w:r>
            <w:r w:rsidRPr="00195120">
              <w:rPr>
                <w:sz w:val="20"/>
                <w:szCs w:val="20"/>
              </w:rPr>
              <w:lastRenderedPageBreak/>
              <w:t>Fiestas en Salones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lastRenderedPageBreak/>
              <w:t>Nombre y dirección del Salón, Nombre del responsable, Horario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Recibos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$ 150, en quintas y salones </w:t>
            </w:r>
            <w:r w:rsidRPr="00195120">
              <w:rPr>
                <w:sz w:val="20"/>
                <w:szCs w:val="20"/>
              </w:rPr>
              <w:lastRenderedPageBreak/>
              <w:t>pequeños y $300 en los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7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D41391" w:rsidRPr="00AC32F8" w:rsidTr="001E79EE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lastRenderedPageBreak/>
              <w:t>Pago de Registros de señales, marcas y herrajes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8A0643">
              <w:rPr>
                <w:rFonts w:ascii="Arial" w:eastAsia="Times New Roman" w:hAnsi="Arial" w:cs="Arial"/>
                <w:sz w:val="20"/>
                <w:szCs w:val="20"/>
              </w:rPr>
              <w:t>TESORERIA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Realizar el pago de Registros, marcas y herrajes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120">
              <w:rPr>
                <w:rFonts w:ascii="Arial" w:eastAsia="Times New Roman" w:hAnsi="Arial" w:cs="Arial"/>
                <w:sz w:val="20"/>
                <w:szCs w:val="20"/>
              </w:rPr>
              <w:t>Recibos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91" w:rsidRPr="00195120" w:rsidRDefault="00D41391" w:rsidP="00273A5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95120">
              <w:rPr>
                <w:sz w:val="18"/>
                <w:szCs w:val="20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>
            <w:r w:rsidRPr="001805B1">
              <w:rPr>
                <w:sz w:val="20"/>
                <w:szCs w:val="20"/>
              </w:rP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391" w:rsidRDefault="00D41391">
            <w:r w:rsidRPr="00530865">
              <w:rPr>
                <w:rFonts w:ascii="Arial" w:eastAsia="Times New Roman" w:hAnsi="Arial" w:cs="Arial"/>
                <w:sz w:val="20"/>
                <w:szCs w:val="20"/>
              </w:rPr>
              <w:t>No existe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195120" w:rsidRDefault="00D41391" w:rsidP="00273A50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 xml:space="preserve"> $58.00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3C7BA1">
            <w:hyperlink r:id="rId18" w:history="1">
              <w:r w:rsidR="00D41391" w:rsidRPr="005538B7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Default="00D41391" w:rsidP="00273A50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1" w:rsidRPr="00347EAA" w:rsidRDefault="00D41391" w:rsidP="00273A5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p w:rsidR="00FD36C7" w:rsidRDefault="00FD36C7" w:rsidP="00FD36C7">
      <w:pPr>
        <w:spacing w:after="0"/>
        <w:rPr>
          <w:rFonts w:ascii="Arial" w:hAnsi="Arial" w:cs="Arial"/>
          <w:sz w:val="24"/>
          <w:szCs w:val="24"/>
        </w:rPr>
      </w:pPr>
    </w:p>
    <w:p w:rsidR="001E79EE" w:rsidRDefault="001E79EE" w:rsidP="00FD36C7">
      <w:pPr>
        <w:spacing w:after="0"/>
        <w:rPr>
          <w:rFonts w:ascii="Arial" w:hAnsi="Arial" w:cs="Arial"/>
          <w:sz w:val="24"/>
          <w:szCs w:val="24"/>
        </w:rPr>
      </w:pPr>
    </w:p>
    <w:p w:rsidR="001E79EE" w:rsidRDefault="001E79EE" w:rsidP="00FD36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996"/>
      </w:tblGrid>
      <w:tr w:rsidR="00FD36C7" w:rsidRPr="00A325EF" w:rsidTr="00E77684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E77684">
        <w:tc>
          <w:tcPr>
            <w:tcW w:w="3114" w:type="dxa"/>
            <w:vAlign w:val="center"/>
          </w:tcPr>
          <w:p w:rsidR="00FD36C7" w:rsidRDefault="003C7BA1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bookmarkStart w:id="0" w:name="_GoBack"/>
            <w:bookmarkEnd w:id="0"/>
            <w:r w:rsidR="002221F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9D064E" w:rsidRPr="0045300E" w:rsidRDefault="009D064E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D36C7" w:rsidRPr="0045300E" w:rsidRDefault="00EE6EE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3996" w:type="dxa"/>
            <w:vAlign w:val="center"/>
          </w:tcPr>
          <w:p w:rsidR="00E77684" w:rsidRPr="00EF054B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D36C7" w:rsidRPr="0045300E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CF61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ED" w:rsidRDefault="00CF38ED" w:rsidP="0087192B">
      <w:pPr>
        <w:spacing w:after="0" w:line="240" w:lineRule="auto"/>
      </w:pPr>
      <w:r>
        <w:separator/>
      </w:r>
    </w:p>
  </w:endnote>
  <w:endnote w:type="continuationSeparator" w:id="0">
    <w:p w:rsidR="00CF38ED" w:rsidRDefault="00CF38ED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ED" w:rsidRDefault="00CF38ED" w:rsidP="0087192B">
      <w:pPr>
        <w:spacing w:after="0" w:line="240" w:lineRule="auto"/>
      </w:pPr>
      <w:r>
        <w:separator/>
      </w:r>
    </w:p>
  </w:footnote>
  <w:footnote w:type="continuationSeparator" w:id="0">
    <w:p w:rsidR="00CF38ED" w:rsidRDefault="00CF38ED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3C7BA1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1103BF"/>
    <w:rsid w:val="00144F12"/>
    <w:rsid w:val="00150316"/>
    <w:rsid w:val="00163C50"/>
    <w:rsid w:val="001E79EE"/>
    <w:rsid w:val="002221FB"/>
    <w:rsid w:val="002304DE"/>
    <w:rsid w:val="003A0E20"/>
    <w:rsid w:val="003C7BA1"/>
    <w:rsid w:val="004137FF"/>
    <w:rsid w:val="00463DD0"/>
    <w:rsid w:val="00554FB0"/>
    <w:rsid w:val="005829EE"/>
    <w:rsid w:val="006504BA"/>
    <w:rsid w:val="00697DE1"/>
    <w:rsid w:val="00823E29"/>
    <w:rsid w:val="0087192B"/>
    <w:rsid w:val="00943ABC"/>
    <w:rsid w:val="009D064E"/>
    <w:rsid w:val="00AD71E0"/>
    <w:rsid w:val="00AE36B6"/>
    <w:rsid w:val="00BC61C2"/>
    <w:rsid w:val="00BF1103"/>
    <w:rsid w:val="00C84D42"/>
    <w:rsid w:val="00CF38ED"/>
    <w:rsid w:val="00CF614A"/>
    <w:rsid w:val="00D41391"/>
    <w:rsid w:val="00DE1CCB"/>
    <w:rsid w:val="00E45E20"/>
    <w:rsid w:val="00E77684"/>
    <w:rsid w:val="00EE6EE5"/>
    <w:rsid w:val="00EF76ED"/>
    <w:rsid w:val="00F57F6B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3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8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7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4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dcterms:created xsi:type="dcterms:W3CDTF">2016-01-05T16:17:00Z</dcterms:created>
  <dcterms:modified xsi:type="dcterms:W3CDTF">2016-04-06T18:01:00Z</dcterms:modified>
</cp:coreProperties>
</file>