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E77684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796161" wp14:editId="519997D6">
            <wp:simplePos x="0" y="0"/>
            <wp:positionH relativeFrom="margin">
              <wp:posOffset>-9525</wp:posOffset>
            </wp:positionH>
            <wp:positionV relativeFrom="margin">
              <wp:posOffset>-714375</wp:posOffset>
            </wp:positionV>
            <wp:extent cx="1143000" cy="1714500"/>
            <wp:effectExtent l="0" t="0" r="0" b="0"/>
            <wp:wrapSquare wrapText="bothSides"/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684" w:rsidRDefault="00E77684" w:rsidP="00E776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1103BF" w:rsidRPr="00AC32F8" w:rsidRDefault="001103BF" w:rsidP="001103BF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FORMATO: FRACCIÓN II (SERVICIOS)</w:t>
      </w:r>
    </w:p>
    <w:tbl>
      <w:tblPr>
        <w:tblW w:w="168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1984"/>
        <w:gridCol w:w="1701"/>
        <w:gridCol w:w="1259"/>
        <w:gridCol w:w="1080"/>
        <w:gridCol w:w="900"/>
        <w:gridCol w:w="1080"/>
        <w:gridCol w:w="1080"/>
        <w:gridCol w:w="1260"/>
        <w:gridCol w:w="1421"/>
        <w:gridCol w:w="1276"/>
        <w:gridCol w:w="1474"/>
      </w:tblGrid>
      <w:tr w:rsidR="001103BF" w:rsidRPr="00AC32F8" w:rsidTr="00CF614A">
        <w:trPr>
          <w:trHeight w:val="637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del trámite o servicio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 la unidad administrativa responsable de otorgar el servicio.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Descripción y objetivo del trámite o servicio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Requisitos para realizar servicio o trámite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Comprobante a obtener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Tiempo de respuesta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Vigencia del comprobante a obtener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Vínculo al o los formatos respectivos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Costo o la especificación de que es gratuito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Vínculo a la norma que prevé el costo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Ubicación del área responsable</w:t>
            </w:r>
          </w:p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 xml:space="preserve">y teléfono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Horario de atención al público</w:t>
            </w:r>
          </w:p>
        </w:tc>
      </w:tr>
      <w:tr w:rsidR="000139EC" w:rsidRPr="00AC32F8" w:rsidTr="00CF614A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C" w:rsidRDefault="002229D7" w:rsidP="000139EC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Licencias de Construcción, Constancias Varias, Fusiones, Subdivisiones y Certificaciones de predios Ignorados y regularización de los diferentes fraccionamientos que siguen su proceso de regularización.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C" w:rsidRDefault="002229D7" w:rsidP="00533A3E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Dirección de Urbanismo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7" w:rsidRDefault="002229D7"/>
          <w:p w:rsidR="000139EC" w:rsidRPr="002229D7" w:rsidRDefault="002229D7" w:rsidP="002229D7">
            <w:pPr>
              <w:jc w:val="center"/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Licencias de Construcción, Constancias Varias, Fusiones, Subdivisiones y Certificaciones de predios Ignorados y regularización de los diferentes fraccionamientos que siguen su proceso de regularización.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EC" w:rsidRDefault="002229D7" w:rsidP="00533A3E">
            <w:r>
              <w:rPr>
                <w:rFonts w:ascii="Arial" w:eastAsia="Times New Roman" w:hAnsi="Arial" w:cs="Arial"/>
                <w:sz w:val="14"/>
                <w:szCs w:val="14"/>
              </w:rPr>
              <w:t>Acudir a la Oficina de Urbanismo y realizar el trámite verbalmente y dejar copias de la documentación requerida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EC" w:rsidRDefault="002229D7" w:rsidP="000139EC">
            <w:pPr>
              <w:spacing w:before="24" w:after="0" w:line="240" w:lineRule="auto"/>
              <w:ind w:left="2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Dependiendo del trámite solicitado se le entrega el comprobante, ya que son diferentes los comprobantes a obtener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EC" w:rsidRDefault="002229D7">
            <w:r>
              <w:rPr>
                <w:rFonts w:ascii="Arial" w:eastAsia="Times New Roman" w:hAnsi="Arial" w:cs="Arial"/>
                <w:sz w:val="14"/>
                <w:szCs w:val="14"/>
              </w:rPr>
              <w:t>De Inmediato la respuesta y el comprobante a más tardar en 10 días dependiendo del tramite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C" w:rsidRDefault="002229D7">
            <w:r>
              <w:rPr>
                <w:rFonts w:ascii="Arial" w:eastAsia="Times New Roman" w:hAnsi="Arial" w:cs="Arial"/>
                <w:sz w:val="14"/>
                <w:szCs w:val="14"/>
              </w:rPr>
              <w:t>Es Indefinido ya que estos tipos de trámites no tienen vigencia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9EC" w:rsidRDefault="002229D7">
            <w:r>
              <w:rPr>
                <w:rFonts w:ascii="Arial" w:eastAsia="Times New Roman" w:hAnsi="Arial" w:cs="Arial"/>
                <w:sz w:val="14"/>
                <w:szCs w:val="14"/>
              </w:rPr>
              <w:t>Directamente en la Oficina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C" w:rsidRPr="00AD2031" w:rsidRDefault="002229D7" w:rsidP="000139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Los costos de estos trámites son dependiendo del trámite  solicitado y el pago se realiza en la de Tesorería Municipal y se solicita una copia del  recibo de pago para la entrega y en algunos casos para la elaboración del oficio del trámite requerido.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C" w:rsidRPr="00AD2031" w:rsidRDefault="0039500B" w:rsidP="000139EC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hyperlink r:id="rId8" w:history="1">
              <w:r w:rsidR="00A82151" w:rsidRPr="00CF614A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C" w:rsidRDefault="000139EC" w:rsidP="000139EC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PORTAL GUERRE</w:t>
            </w:r>
            <w:r w:rsidR="00F021FF">
              <w:rPr>
                <w:rFonts w:ascii="Arial" w:eastAsia="Arial" w:hAnsi="Arial" w:cs="Arial"/>
                <w:sz w:val="14"/>
                <w:szCs w:val="14"/>
              </w:rPr>
              <w:t xml:space="preserve">RO #2 COL. CENTRO </w:t>
            </w:r>
            <w:r w:rsidR="002229D7">
              <w:rPr>
                <w:rFonts w:ascii="Arial" w:eastAsia="Times New Roman" w:hAnsi="Arial" w:cs="Arial"/>
                <w:sz w:val="14"/>
                <w:szCs w:val="14"/>
              </w:rPr>
              <w:t>354 542 0801. 20836 y 20992 ext. 109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C" w:rsidRPr="00347EAA" w:rsidRDefault="004B0A3E" w:rsidP="000139E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A 3</w:t>
            </w:r>
            <w:r w:rsidR="000139EC">
              <w:rPr>
                <w:rFonts w:ascii="Arial" w:eastAsia="Times New Roman" w:hAnsi="Arial" w:cs="Arial"/>
                <w:sz w:val="14"/>
                <w:szCs w:val="14"/>
              </w:rPr>
              <w:t>:00</w:t>
            </w:r>
          </w:p>
        </w:tc>
      </w:tr>
    </w:tbl>
    <w:p w:rsidR="001103BF" w:rsidRDefault="001103BF" w:rsidP="001103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36C7" w:rsidRPr="00533A3E" w:rsidRDefault="001103BF" w:rsidP="00533A3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 w:rsidRPr="0082033A">
        <w:rPr>
          <w:rFonts w:ascii="Arial" w:hAnsi="Arial" w:cs="Arial"/>
          <w:b/>
        </w:rPr>
        <w:t>Atribuciones por unidad administrativ</w:t>
      </w:r>
      <w:r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En este indicador el usuario deberá conocer todas las actividades que de acuerdo a las atribuciones legales del sujeto obligado, realizan los funcionarios que labo</w:t>
      </w:r>
      <w:r w:rsidR="00533A3E">
        <w:rPr>
          <w:rFonts w:ascii="Arial" w:hAnsi="Arial" w:cs="Arial"/>
        </w:rPr>
        <w:t>ran para dicho sujeto obligado.</w:t>
      </w:r>
    </w:p>
    <w:tbl>
      <w:tblPr>
        <w:tblpPr w:leftFromText="141" w:rightFromText="141" w:vertAnchor="text" w:horzAnchor="margin" w:tblpXSpec="center" w:tblpY="336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960"/>
        <w:gridCol w:w="3996"/>
      </w:tblGrid>
      <w:tr w:rsidR="00FD36C7" w:rsidRPr="00A325EF" w:rsidTr="00E77684">
        <w:trPr>
          <w:trHeight w:val="462"/>
        </w:trPr>
        <w:tc>
          <w:tcPr>
            <w:tcW w:w="3114" w:type="dxa"/>
            <w:shd w:val="clear" w:color="auto" w:fill="BFBFBF"/>
            <w:vAlign w:val="center"/>
          </w:tcPr>
          <w:p w:rsidR="00FD36C7" w:rsidRPr="0045300E" w:rsidRDefault="00FD36C7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</w:t>
            </w: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la </w:t>
            </w: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FD36C7" w:rsidRPr="0045300E" w:rsidRDefault="00FD36C7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996" w:type="dxa"/>
            <w:shd w:val="clear" w:color="auto" w:fill="BFBFBF"/>
            <w:vAlign w:val="center"/>
          </w:tcPr>
          <w:p w:rsidR="00FD36C7" w:rsidRPr="0045300E" w:rsidRDefault="00FD36C7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FD36C7" w:rsidRPr="00A325EF" w:rsidTr="00E77684">
        <w:tc>
          <w:tcPr>
            <w:tcW w:w="3114" w:type="dxa"/>
            <w:vAlign w:val="center"/>
          </w:tcPr>
          <w:p w:rsidR="00FD36C7" w:rsidRDefault="0039500B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05/04</w:t>
            </w:r>
            <w:bookmarkStart w:id="0" w:name="_GoBack"/>
            <w:bookmarkEnd w:id="0"/>
            <w:r w:rsidR="003C6B0D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  <w:p w:rsidR="009D064E" w:rsidRPr="0045300E" w:rsidRDefault="009D064E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0E06B3" w:rsidRPr="0045300E" w:rsidRDefault="000E06B3" w:rsidP="000E06B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OBRAS PÚBLICAS</w:t>
            </w:r>
          </w:p>
        </w:tc>
        <w:tc>
          <w:tcPr>
            <w:tcW w:w="3996" w:type="dxa"/>
            <w:vAlign w:val="center"/>
          </w:tcPr>
          <w:p w:rsidR="00E77684" w:rsidRPr="00EF054B" w:rsidRDefault="00E77684" w:rsidP="00E77684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FD36C7" w:rsidRPr="0045300E" w:rsidRDefault="00E77684" w:rsidP="00E77684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6504BA" w:rsidRPr="005829EE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6504BA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p w:rsidR="00BF1103" w:rsidRDefault="00BF1103"/>
    <w:sectPr w:rsidR="00BF1103" w:rsidSect="00533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7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EC" w:rsidRDefault="000139EC" w:rsidP="0087192B">
      <w:pPr>
        <w:spacing w:after="0" w:line="240" w:lineRule="auto"/>
      </w:pPr>
      <w:r>
        <w:separator/>
      </w:r>
    </w:p>
  </w:endnote>
  <w:endnote w:type="continuationSeparator" w:id="0">
    <w:p w:rsidR="000139EC" w:rsidRDefault="000139EC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C" w:rsidRDefault="000139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C" w:rsidRDefault="000139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C" w:rsidRDefault="000139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EC" w:rsidRDefault="000139EC" w:rsidP="0087192B">
      <w:pPr>
        <w:spacing w:after="0" w:line="240" w:lineRule="auto"/>
      </w:pPr>
      <w:r>
        <w:separator/>
      </w:r>
    </w:p>
  </w:footnote>
  <w:footnote w:type="continuationSeparator" w:id="0">
    <w:p w:rsidR="000139EC" w:rsidRDefault="000139EC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C" w:rsidRDefault="000139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0139EC" w:rsidRDefault="000139EC" w:rsidP="004137FF">
        <w:pPr>
          <w:pStyle w:val="Encabezado"/>
          <w:jc w:val="right"/>
        </w:pPr>
      </w:p>
      <w:p w:rsidR="000139EC" w:rsidRDefault="0039500B" w:rsidP="0087192B">
        <w:pPr>
          <w:pStyle w:val="Encabezado"/>
          <w:jc w:val="right"/>
        </w:pPr>
      </w:p>
    </w:sdtContent>
  </w:sdt>
  <w:p w:rsidR="000139EC" w:rsidRDefault="000139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C" w:rsidRDefault="000139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39EC"/>
    <w:rsid w:val="000E06B3"/>
    <w:rsid w:val="001103BF"/>
    <w:rsid w:val="00144F12"/>
    <w:rsid w:val="00150316"/>
    <w:rsid w:val="00163C50"/>
    <w:rsid w:val="002229D7"/>
    <w:rsid w:val="002304DE"/>
    <w:rsid w:val="0039500B"/>
    <w:rsid w:val="003C6B0D"/>
    <w:rsid w:val="004137FF"/>
    <w:rsid w:val="004447CF"/>
    <w:rsid w:val="00463DD0"/>
    <w:rsid w:val="004B0A3E"/>
    <w:rsid w:val="00533A3E"/>
    <w:rsid w:val="00554FB0"/>
    <w:rsid w:val="005829EE"/>
    <w:rsid w:val="006504BA"/>
    <w:rsid w:val="00697DE1"/>
    <w:rsid w:val="00823E29"/>
    <w:rsid w:val="0087192B"/>
    <w:rsid w:val="00937367"/>
    <w:rsid w:val="00943ABC"/>
    <w:rsid w:val="009D064E"/>
    <w:rsid w:val="00A82151"/>
    <w:rsid w:val="00AD71E0"/>
    <w:rsid w:val="00AE36B6"/>
    <w:rsid w:val="00BC61C2"/>
    <w:rsid w:val="00BF1103"/>
    <w:rsid w:val="00C84D42"/>
    <w:rsid w:val="00CF38ED"/>
    <w:rsid w:val="00CF614A"/>
    <w:rsid w:val="00DE1CCB"/>
    <w:rsid w:val="00E45E20"/>
    <w:rsid w:val="00E77684"/>
    <w:rsid w:val="00EF76ED"/>
    <w:rsid w:val="00F021FF"/>
    <w:rsid w:val="00F57F6B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5</cp:revision>
  <dcterms:created xsi:type="dcterms:W3CDTF">2016-01-05T16:13:00Z</dcterms:created>
  <dcterms:modified xsi:type="dcterms:W3CDTF">2016-04-06T18:01:00Z</dcterms:modified>
</cp:coreProperties>
</file>