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B91AAF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52755E" wp14:editId="086D74AA">
            <wp:simplePos x="0" y="0"/>
            <wp:positionH relativeFrom="margin">
              <wp:posOffset>-546735</wp:posOffset>
            </wp:positionH>
            <wp:positionV relativeFrom="margin">
              <wp:posOffset>-438150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AAF" w:rsidRDefault="00B91AAF" w:rsidP="00B91AAF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5102C7" w:rsidRDefault="005102C7" w:rsidP="00655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161FE" w:rsidRDefault="000161FE" w:rsidP="00B608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61FE" w:rsidRDefault="000161FE" w:rsidP="00016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FORMATO: FRACCIÓN IX </w:t>
      </w:r>
    </w:p>
    <w:p w:rsidR="000161FE" w:rsidRDefault="000161FE" w:rsidP="00016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A25C40">
        <w:rPr>
          <w:rFonts w:ascii="Arial" w:hAnsi="Arial" w:cs="Arial"/>
          <w:b/>
          <w:sz w:val="24"/>
          <w:szCs w:val="24"/>
        </w:rPr>
        <w:t>DESTINATARIOS DE TODA ENTREGA DE RECURSOS PÚBLICOS</w:t>
      </w:r>
      <w:r>
        <w:rPr>
          <w:rFonts w:ascii="Arial" w:hAnsi="Arial" w:cs="Arial"/>
          <w:b/>
          <w:sz w:val="24"/>
          <w:szCs w:val="24"/>
        </w:rPr>
        <w:t>)</w:t>
      </w:r>
    </w:p>
    <w:p w:rsidR="000161FE" w:rsidRDefault="000161FE" w:rsidP="00016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0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843"/>
        <w:gridCol w:w="2268"/>
        <w:gridCol w:w="2977"/>
      </w:tblGrid>
      <w:tr w:rsidR="000161FE" w:rsidTr="00ED0421">
        <w:tc>
          <w:tcPr>
            <w:tcW w:w="1384" w:type="dxa"/>
            <w:shd w:val="clear" w:color="auto" w:fill="F4B083"/>
            <w:vAlign w:val="center"/>
          </w:tcPr>
          <w:p w:rsidR="000161FE" w:rsidRPr="000161FE" w:rsidRDefault="000161FE" w:rsidP="00747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1FE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1276" w:type="dxa"/>
            <w:shd w:val="clear" w:color="auto" w:fill="F4B083"/>
            <w:vAlign w:val="center"/>
          </w:tcPr>
          <w:p w:rsidR="000161FE" w:rsidRPr="000161FE" w:rsidRDefault="000161FE" w:rsidP="00747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1FE">
              <w:rPr>
                <w:rFonts w:ascii="Arial" w:hAnsi="Arial" w:cs="Arial"/>
                <w:b/>
                <w:sz w:val="18"/>
                <w:szCs w:val="18"/>
              </w:rPr>
              <w:t xml:space="preserve">Montos </w:t>
            </w:r>
          </w:p>
        </w:tc>
        <w:tc>
          <w:tcPr>
            <w:tcW w:w="1417" w:type="dxa"/>
            <w:shd w:val="clear" w:color="auto" w:fill="F4B083"/>
            <w:vAlign w:val="center"/>
          </w:tcPr>
          <w:p w:rsidR="000161FE" w:rsidRPr="000161FE" w:rsidRDefault="000161FE" w:rsidP="00747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1FE">
              <w:rPr>
                <w:rStyle w:val="tituloverde"/>
                <w:rFonts w:ascii="Arial" w:hAnsi="Arial" w:cs="Arial"/>
                <w:b/>
                <w:sz w:val="18"/>
                <w:szCs w:val="18"/>
              </w:rPr>
              <w:t>Criterios</w:t>
            </w:r>
          </w:p>
        </w:tc>
        <w:tc>
          <w:tcPr>
            <w:tcW w:w="1843" w:type="dxa"/>
            <w:shd w:val="clear" w:color="auto" w:fill="F4B083"/>
            <w:vAlign w:val="center"/>
          </w:tcPr>
          <w:p w:rsidR="000161FE" w:rsidRPr="000161FE" w:rsidRDefault="000161FE" w:rsidP="00747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1FE">
              <w:rPr>
                <w:rStyle w:val="tituloverde"/>
                <w:rFonts w:ascii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2268" w:type="dxa"/>
            <w:shd w:val="clear" w:color="auto" w:fill="F4B083"/>
            <w:vAlign w:val="center"/>
          </w:tcPr>
          <w:p w:rsidR="000161FE" w:rsidRPr="000161FE" w:rsidRDefault="000161FE" w:rsidP="00747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1FE">
              <w:rPr>
                <w:rStyle w:val="tituloverde"/>
                <w:rFonts w:ascii="Arial" w:hAnsi="Arial" w:cs="Arial"/>
                <w:b/>
                <w:sz w:val="18"/>
                <w:szCs w:val="18"/>
              </w:rPr>
              <w:t>Nombre del beneficiario o padrón de beneficiarios</w:t>
            </w:r>
          </w:p>
        </w:tc>
        <w:tc>
          <w:tcPr>
            <w:tcW w:w="2977" w:type="dxa"/>
            <w:shd w:val="clear" w:color="auto" w:fill="F4B083"/>
          </w:tcPr>
          <w:p w:rsidR="000161FE" w:rsidRPr="000161FE" w:rsidRDefault="000161FE" w:rsidP="0074779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sz w:val="18"/>
                <w:szCs w:val="18"/>
              </w:rPr>
            </w:pPr>
          </w:p>
          <w:p w:rsidR="000161FE" w:rsidRPr="000161FE" w:rsidRDefault="000161FE" w:rsidP="0074779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sz w:val="18"/>
                <w:szCs w:val="18"/>
              </w:rPr>
            </w:pPr>
            <w:r w:rsidRPr="000161FE">
              <w:rPr>
                <w:rStyle w:val="tituloverde"/>
                <w:rFonts w:ascii="Arial" w:hAnsi="Arial" w:cs="Arial"/>
                <w:b/>
                <w:sz w:val="18"/>
                <w:szCs w:val="18"/>
              </w:rPr>
              <w:t>Informe que rinde el beneficiario si la convocatoria o la normatividad lo establece</w:t>
            </w:r>
          </w:p>
        </w:tc>
      </w:tr>
      <w:tr w:rsidR="000161FE" w:rsidTr="00ED0421">
        <w:tc>
          <w:tcPr>
            <w:tcW w:w="1384" w:type="dxa"/>
          </w:tcPr>
          <w:p w:rsidR="000161FE" w:rsidRDefault="000161FE" w:rsidP="0074779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161FE" w:rsidRPr="002B149F" w:rsidRDefault="003C6506" w:rsidP="003C650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PRIMER</w:t>
            </w:r>
            <w:r w:rsidR="00994EF7">
              <w:rPr>
                <w:rFonts w:ascii="Arial" w:hAnsi="Arial" w:cs="Arial"/>
                <w:sz w:val="14"/>
                <w:szCs w:val="14"/>
              </w:rPr>
              <w:t xml:space="preserve"> TRIMESTR</w:t>
            </w:r>
            <w:r w:rsidR="00D76641">
              <w:rPr>
                <w:rFonts w:ascii="Arial" w:hAnsi="Arial" w:cs="Arial"/>
                <w:sz w:val="14"/>
                <w:szCs w:val="14"/>
              </w:rPr>
              <w:t>E</w:t>
            </w:r>
            <w:r w:rsidR="00994EF7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ENERO, FEBRERO Y MARZO</w:t>
            </w:r>
            <w:r w:rsidR="00994EF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0161FE" w:rsidRPr="002B149F" w:rsidRDefault="00696979" w:rsidP="0074779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20"/>
                <w:szCs w:val="14"/>
              </w:rPr>
              <w:t>$</w:t>
            </w:r>
            <w:r w:rsidRPr="00696979">
              <w:rPr>
                <w:rFonts w:ascii="Arial" w:eastAsia="Times New Roman" w:hAnsi="Arial" w:cs="Arial"/>
                <w:sz w:val="20"/>
                <w:szCs w:val="14"/>
              </w:rPr>
              <w:t>74</w:t>
            </w:r>
            <w:r>
              <w:rPr>
                <w:rFonts w:ascii="Arial" w:eastAsia="Times New Roman" w:hAnsi="Arial" w:cs="Arial"/>
                <w:sz w:val="20"/>
                <w:szCs w:val="14"/>
              </w:rPr>
              <w:t>,</w:t>
            </w:r>
            <w:r w:rsidRPr="00696979">
              <w:rPr>
                <w:rFonts w:ascii="Arial" w:eastAsia="Times New Roman" w:hAnsi="Arial" w:cs="Arial"/>
                <w:sz w:val="20"/>
                <w:szCs w:val="14"/>
              </w:rPr>
              <w:t>920.8</w:t>
            </w:r>
            <w:r>
              <w:rPr>
                <w:rFonts w:ascii="Arial" w:eastAsia="Times New Roman" w:hAnsi="Arial" w:cs="Arial"/>
                <w:sz w:val="20"/>
                <w:szCs w:val="14"/>
              </w:rPr>
              <w:t>0</w:t>
            </w:r>
          </w:p>
        </w:tc>
        <w:tc>
          <w:tcPr>
            <w:tcW w:w="1417" w:type="dxa"/>
          </w:tcPr>
          <w:p w:rsidR="000161FE" w:rsidRPr="002B149F" w:rsidRDefault="00ED0421" w:rsidP="007477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Becas a hijos sindicalizados</w:t>
            </w:r>
          </w:p>
        </w:tc>
        <w:tc>
          <w:tcPr>
            <w:tcW w:w="1843" w:type="dxa"/>
          </w:tcPr>
          <w:p w:rsidR="000161FE" w:rsidRPr="002B149F" w:rsidRDefault="00ED0421" w:rsidP="007477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3A8">
              <w:rPr>
                <w:rFonts w:ascii="Arial" w:eastAsia="Times New Roman" w:hAnsi="Arial" w:cs="Arial"/>
              </w:rPr>
              <w:t xml:space="preserve">Presentar constancia de estudios, </w:t>
            </w:r>
            <w:r>
              <w:rPr>
                <w:rFonts w:ascii="Arial" w:eastAsia="Times New Roman" w:hAnsi="Arial" w:cs="Arial"/>
              </w:rPr>
              <w:t xml:space="preserve">CURP </w:t>
            </w:r>
            <w:r w:rsidRPr="008E03A8">
              <w:rPr>
                <w:rFonts w:ascii="Arial" w:eastAsia="Times New Roman" w:hAnsi="Arial" w:cs="Arial"/>
              </w:rPr>
              <w:t>y comprobante de domicilio.</w:t>
            </w:r>
          </w:p>
        </w:tc>
        <w:tc>
          <w:tcPr>
            <w:tcW w:w="2268" w:type="dxa"/>
          </w:tcPr>
          <w:p w:rsidR="000161FE" w:rsidRPr="002B149F" w:rsidRDefault="00133E2A" w:rsidP="0074779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E373F7" w:rsidRPr="00E373F7">
                <w:rPr>
                  <w:rStyle w:val="Hipervnculo"/>
                  <w:rFonts w:ascii="Arial" w:hAnsi="Arial" w:cs="Arial"/>
                  <w:sz w:val="18"/>
                  <w:szCs w:val="14"/>
                </w:rPr>
                <w:t>BENEFICIARIOS</w:t>
              </w:r>
            </w:hyperlink>
            <w:bookmarkStart w:id="0" w:name="_GoBack"/>
            <w:bookmarkEnd w:id="0"/>
          </w:p>
        </w:tc>
        <w:tc>
          <w:tcPr>
            <w:tcW w:w="2977" w:type="dxa"/>
          </w:tcPr>
          <w:p w:rsidR="000161FE" w:rsidRPr="002B149F" w:rsidRDefault="00ED0421" w:rsidP="0074779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Cumplir con el promedio que establecen las condiciones generales de trabajo que es de 8.00</w:t>
            </w:r>
          </w:p>
        </w:tc>
      </w:tr>
    </w:tbl>
    <w:p w:rsidR="000161FE" w:rsidRDefault="000161FE" w:rsidP="00B608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60818" w:rsidRDefault="00B60818" w:rsidP="00B608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5E77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36"/>
        <w:tblW w:w="7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960"/>
        <w:gridCol w:w="2564"/>
      </w:tblGrid>
      <w:tr w:rsidR="00B60818" w:rsidRPr="00A325EF" w:rsidTr="00747798">
        <w:trPr>
          <w:trHeight w:val="462"/>
        </w:trPr>
        <w:tc>
          <w:tcPr>
            <w:tcW w:w="2256" w:type="dxa"/>
            <w:shd w:val="clear" w:color="auto" w:fill="D9D9D9"/>
            <w:vAlign w:val="center"/>
          </w:tcPr>
          <w:p w:rsidR="00B60818" w:rsidRPr="000161FE" w:rsidRDefault="00B60818" w:rsidP="0074779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0161FE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D9D9D9"/>
            <w:vAlign w:val="center"/>
          </w:tcPr>
          <w:p w:rsidR="00B60818" w:rsidRPr="000161FE" w:rsidRDefault="00B60818" w:rsidP="0074779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0161FE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B60818" w:rsidRPr="000161FE" w:rsidRDefault="00B60818" w:rsidP="0074779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0161FE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4425D6" w:rsidRPr="00A325EF" w:rsidTr="00747798">
        <w:tc>
          <w:tcPr>
            <w:tcW w:w="2256" w:type="dxa"/>
            <w:vAlign w:val="center"/>
          </w:tcPr>
          <w:p w:rsidR="004425D6" w:rsidRDefault="004425D6" w:rsidP="004425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4425D6" w:rsidRPr="00A27553" w:rsidRDefault="003C6506" w:rsidP="004425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06/04</w:t>
            </w:r>
            <w:r w:rsidR="00D76641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4425D6" w:rsidRPr="00A27553" w:rsidRDefault="004425D6" w:rsidP="0074779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TESORERÍA</w:t>
            </w:r>
          </w:p>
        </w:tc>
        <w:tc>
          <w:tcPr>
            <w:tcW w:w="2564" w:type="dxa"/>
            <w:vAlign w:val="center"/>
          </w:tcPr>
          <w:p w:rsidR="004425D6" w:rsidRPr="00EF054B" w:rsidRDefault="004425D6" w:rsidP="004425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4425D6" w:rsidRPr="00A27553" w:rsidRDefault="004425D6" w:rsidP="004425D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Default="00BF1103"/>
    <w:sectPr w:rsidR="00BF1103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98" w:rsidRDefault="00747798" w:rsidP="0087192B">
      <w:pPr>
        <w:spacing w:after="0" w:line="240" w:lineRule="auto"/>
      </w:pPr>
      <w:r>
        <w:separator/>
      </w:r>
    </w:p>
  </w:endnote>
  <w:endnote w:type="continuationSeparator" w:id="0">
    <w:p w:rsidR="00747798" w:rsidRDefault="00747798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98" w:rsidRDefault="007477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98" w:rsidRDefault="007477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98" w:rsidRDefault="007477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98" w:rsidRDefault="00747798" w:rsidP="0087192B">
      <w:pPr>
        <w:spacing w:after="0" w:line="240" w:lineRule="auto"/>
      </w:pPr>
      <w:r>
        <w:separator/>
      </w:r>
    </w:p>
  </w:footnote>
  <w:footnote w:type="continuationSeparator" w:id="0">
    <w:p w:rsidR="00747798" w:rsidRDefault="00747798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98" w:rsidRDefault="007477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747798" w:rsidRDefault="00747798" w:rsidP="004137FF">
        <w:pPr>
          <w:pStyle w:val="Encabezado"/>
          <w:jc w:val="right"/>
        </w:pPr>
      </w:p>
      <w:p w:rsidR="00747798" w:rsidRDefault="00133E2A" w:rsidP="0087192B">
        <w:pPr>
          <w:pStyle w:val="Encabezado"/>
          <w:jc w:val="right"/>
        </w:pPr>
      </w:p>
    </w:sdtContent>
  </w:sdt>
  <w:p w:rsidR="00747798" w:rsidRDefault="007477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98" w:rsidRDefault="00747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161FE"/>
    <w:rsid w:val="000573E4"/>
    <w:rsid w:val="0009504E"/>
    <w:rsid w:val="000A648A"/>
    <w:rsid w:val="000A7F7C"/>
    <w:rsid w:val="000D5A31"/>
    <w:rsid w:val="00124AAE"/>
    <w:rsid w:val="00133E2A"/>
    <w:rsid w:val="00143C31"/>
    <w:rsid w:val="00150316"/>
    <w:rsid w:val="001C4323"/>
    <w:rsid w:val="00205B0F"/>
    <w:rsid w:val="002304DE"/>
    <w:rsid w:val="0028042D"/>
    <w:rsid w:val="00295248"/>
    <w:rsid w:val="00296E6E"/>
    <w:rsid w:val="002B4BA6"/>
    <w:rsid w:val="002D386C"/>
    <w:rsid w:val="002E3CAC"/>
    <w:rsid w:val="003C6506"/>
    <w:rsid w:val="004137FF"/>
    <w:rsid w:val="004425D6"/>
    <w:rsid w:val="0046241B"/>
    <w:rsid w:val="00463DD0"/>
    <w:rsid w:val="005062DB"/>
    <w:rsid w:val="005102C7"/>
    <w:rsid w:val="00516124"/>
    <w:rsid w:val="005829EE"/>
    <w:rsid w:val="005863EF"/>
    <w:rsid w:val="005B3D88"/>
    <w:rsid w:val="005B4DD1"/>
    <w:rsid w:val="006504BA"/>
    <w:rsid w:val="006553CA"/>
    <w:rsid w:val="00696979"/>
    <w:rsid w:val="006A012C"/>
    <w:rsid w:val="006B32F9"/>
    <w:rsid w:val="006D4F25"/>
    <w:rsid w:val="006F3858"/>
    <w:rsid w:val="00747798"/>
    <w:rsid w:val="00823E29"/>
    <w:rsid w:val="0087192B"/>
    <w:rsid w:val="00943ABC"/>
    <w:rsid w:val="009556F1"/>
    <w:rsid w:val="0096178E"/>
    <w:rsid w:val="00963A93"/>
    <w:rsid w:val="00987D21"/>
    <w:rsid w:val="00994EF7"/>
    <w:rsid w:val="009B2AC4"/>
    <w:rsid w:val="009B7091"/>
    <w:rsid w:val="00A16E06"/>
    <w:rsid w:val="00AB45A3"/>
    <w:rsid w:val="00AD71E0"/>
    <w:rsid w:val="00AE36B6"/>
    <w:rsid w:val="00B36DEC"/>
    <w:rsid w:val="00B40F56"/>
    <w:rsid w:val="00B5696F"/>
    <w:rsid w:val="00B60818"/>
    <w:rsid w:val="00B83D89"/>
    <w:rsid w:val="00B91AAF"/>
    <w:rsid w:val="00BC61C2"/>
    <w:rsid w:val="00BF1103"/>
    <w:rsid w:val="00C52A76"/>
    <w:rsid w:val="00C84D42"/>
    <w:rsid w:val="00CE0E0D"/>
    <w:rsid w:val="00D76641"/>
    <w:rsid w:val="00DE1CCB"/>
    <w:rsid w:val="00E373F7"/>
    <w:rsid w:val="00E65868"/>
    <w:rsid w:val="00ED0421"/>
    <w:rsid w:val="00EF76ED"/>
    <w:rsid w:val="00F31827"/>
    <w:rsid w:val="00F33A76"/>
    <w:rsid w:val="00F37C8B"/>
    <w:rsid w:val="00F40362"/>
    <w:rsid w:val="00F57F6B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destinatarios_tesoreria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cp:lastPrinted>2016-04-08T17:36:00Z</cp:lastPrinted>
  <dcterms:created xsi:type="dcterms:W3CDTF">2016-01-05T16:35:00Z</dcterms:created>
  <dcterms:modified xsi:type="dcterms:W3CDTF">2016-04-08T17:36:00Z</dcterms:modified>
</cp:coreProperties>
</file>