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E" w:rsidRDefault="005829EE" w:rsidP="005829EE">
      <w:pPr>
        <w:jc w:val="center"/>
        <w:rPr>
          <w:rFonts w:ascii="Arial" w:hAnsi="Arial" w:cs="Arial"/>
          <w:b/>
          <w:sz w:val="28"/>
          <w:szCs w:val="28"/>
        </w:rPr>
      </w:pPr>
    </w:p>
    <w:p w:rsidR="005829EE" w:rsidRDefault="007B3CF1" w:rsidP="005829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593CA58" wp14:editId="21C68343">
            <wp:simplePos x="0" y="0"/>
            <wp:positionH relativeFrom="margin">
              <wp:posOffset>71120</wp:posOffset>
            </wp:positionH>
            <wp:positionV relativeFrom="margin">
              <wp:posOffset>-213360</wp:posOffset>
            </wp:positionV>
            <wp:extent cx="11430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240" y="21360"/>
                <wp:lineTo x="21240" y="0"/>
                <wp:lineTo x="0" y="0"/>
              </wp:wrapPolygon>
            </wp:wrapThrough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CF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MUNICIPIO DE LOS REYES, MICHOACÁN</w:t>
      </w:r>
    </w:p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0573E4" w:rsidRDefault="000573E4" w:rsidP="006504BA">
      <w:pPr>
        <w:jc w:val="both"/>
        <w:rPr>
          <w:rFonts w:ascii="Arial" w:hAnsi="Arial" w:cs="Arial"/>
          <w:sz w:val="24"/>
          <w:szCs w:val="24"/>
        </w:rPr>
      </w:pPr>
    </w:p>
    <w:p w:rsidR="00011F15" w:rsidRDefault="00011F15" w:rsidP="00011F15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Style w:val="tituloverde"/>
          <w:rFonts w:ascii="Arial" w:hAnsi="Arial" w:cs="Arial"/>
          <w:bCs/>
          <w:sz w:val="16"/>
          <w:szCs w:val="16"/>
        </w:rPr>
      </w:pPr>
    </w:p>
    <w:p w:rsidR="009C64D8" w:rsidRDefault="009C64D8" w:rsidP="00011F15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Style w:val="tituloverde"/>
          <w:rFonts w:ascii="Arial" w:hAnsi="Arial" w:cs="Arial"/>
          <w:bCs/>
          <w:sz w:val="16"/>
          <w:szCs w:val="16"/>
        </w:rPr>
      </w:pPr>
    </w:p>
    <w:p w:rsidR="009C64D8" w:rsidRDefault="009C64D8" w:rsidP="00011F15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Style w:val="tituloverde"/>
          <w:rFonts w:ascii="Arial" w:hAnsi="Arial" w:cs="Arial"/>
          <w:bCs/>
          <w:sz w:val="16"/>
          <w:szCs w:val="16"/>
        </w:rPr>
      </w:pPr>
    </w:p>
    <w:p w:rsidR="009C64D8" w:rsidRPr="000D568B" w:rsidRDefault="009C64D8" w:rsidP="009C64D8">
      <w:pPr>
        <w:spacing w:line="280" w:lineRule="exact"/>
        <w:jc w:val="center"/>
        <w:rPr>
          <w:rFonts w:ascii="Arial" w:hAnsi="Arial" w:cs="Arial"/>
          <w:b/>
          <w:bCs/>
          <w:sz w:val="28"/>
          <w:szCs w:val="28"/>
        </w:rPr>
      </w:pPr>
      <w:r w:rsidRPr="000D568B">
        <w:rPr>
          <w:rFonts w:ascii="Arial" w:hAnsi="Arial" w:cs="Arial"/>
          <w:b/>
          <w:bCs/>
          <w:sz w:val="28"/>
          <w:szCs w:val="28"/>
        </w:rPr>
        <w:t>FORMATO: FRACCIÓN VI (CONTRATACIONES)</w:t>
      </w:r>
    </w:p>
    <w:tbl>
      <w:tblPr>
        <w:tblW w:w="97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918"/>
        <w:gridCol w:w="1778"/>
        <w:gridCol w:w="3103"/>
      </w:tblGrid>
      <w:tr w:rsidR="009C64D8" w:rsidTr="009C64D8">
        <w:trPr>
          <w:jc w:val="center"/>
        </w:trPr>
        <w:tc>
          <w:tcPr>
            <w:tcW w:w="2988" w:type="dxa"/>
            <w:shd w:val="clear" w:color="auto" w:fill="F4B083"/>
          </w:tcPr>
          <w:p w:rsidR="009C64D8" w:rsidRPr="009C64D8" w:rsidRDefault="009C64D8" w:rsidP="00062B2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C64D8" w:rsidRPr="009C64D8" w:rsidRDefault="009C64D8" w:rsidP="00062B2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C64D8">
              <w:rPr>
                <w:rFonts w:ascii="Arial" w:hAnsi="Arial" w:cs="Arial"/>
                <w:b/>
              </w:rPr>
              <w:t>Periodo reportado</w:t>
            </w:r>
          </w:p>
        </w:tc>
        <w:tc>
          <w:tcPr>
            <w:tcW w:w="1918" w:type="dxa"/>
            <w:shd w:val="clear" w:color="auto" w:fill="F4B083"/>
          </w:tcPr>
          <w:p w:rsidR="009C64D8" w:rsidRPr="009C64D8" w:rsidRDefault="009C64D8" w:rsidP="00062B2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C64D8" w:rsidRPr="009C64D8" w:rsidRDefault="009C64D8" w:rsidP="00062B2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C64D8">
              <w:rPr>
                <w:rFonts w:ascii="Arial" w:hAnsi="Arial" w:cs="Arial"/>
                <w:b/>
              </w:rPr>
              <w:t>Bien o servicio contratado</w:t>
            </w:r>
          </w:p>
        </w:tc>
        <w:tc>
          <w:tcPr>
            <w:tcW w:w="1778" w:type="dxa"/>
            <w:shd w:val="clear" w:color="auto" w:fill="F4B083"/>
          </w:tcPr>
          <w:p w:rsidR="009C64D8" w:rsidRPr="009C64D8" w:rsidRDefault="009C64D8" w:rsidP="00062B2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C64D8" w:rsidRPr="009C64D8" w:rsidRDefault="009C64D8" w:rsidP="00062B2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9C64D8">
              <w:rPr>
                <w:rFonts w:ascii="Arial" w:hAnsi="Arial" w:cs="Arial"/>
                <w:b/>
              </w:rPr>
              <w:t>Fecha de contrato</w:t>
            </w:r>
          </w:p>
        </w:tc>
        <w:tc>
          <w:tcPr>
            <w:tcW w:w="3103" w:type="dxa"/>
            <w:shd w:val="clear" w:color="auto" w:fill="F4B083"/>
          </w:tcPr>
          <w:p w:rsidR="009C64D8" w:rsidRPr="009C64D8" w:rsidRDefault="009C64D8" w:rsidP="00062B2D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C64D8" w:rsidRPr="009C64D8" w:rsidRDefault="009C64D8" w:rsidP="00062B2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C64D8">
              <w:rPr>
                <w:rFonts w:ascii="Arial" w:hAnsi="Arial" w:cs="Arial"/>
                <w:b/>
              </w:rPr>
              <w:t>Vínculo al contrato</w:t>
            </w:r>
          </w:p>
        </w:tc>
      </w:tr>
      <w:tr w:rsidR="009C64D8" w:rsidTr="009C64D8">
        <w:trPr>
          <w:trHeight w:val="367"/>
          <w:jc w:val="center"/>
        </w:trPr>
        <w:tc>
          <w:tcPr>
            <w:tcW w:w="2988" w:type="dxa"/>
          </w:tcPr>
          <w:p w:rsidR="009C64D8" w:rsidRPr="00572D77" w:rsidRDefault="009C64D8" w:rsidP="00062B2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18" w:type="dxa"/>
          </w:tcPr>
          <w:p w:rsidR="009C64D8" w:rsidRPr="00572D77" w:rsidRDefault="009C64D8" w:rsidP="00062B2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:rsidR="009C64D8" w:rsidRPr="00572D77" w:rsidRDefault="009C64D8" w:rsidP="00062B2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03" w:type="dxa"/>
          </w:tcPr>
          <w:p w:rsidR="009C64D8" w:rsidRPr="00572D77" w:rsidRDefault="008B39F7" w:rsidP="00062B2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8" w:history="1">
              <w:r w:rsidR="002A6AA8" w:rsidRPr="006436A2">
                <w:rPr>
                  <w:rStyle w:val="Hipervnculo"/>
                  <w:rFonts w:ascii="Arial" w:hAnsi="Arial" w:cs="Arial"/>
                  <w:bCs/>
                  <w:sz w:val="16"/>
                  <w:szCs w:val="16"/>
                </w:rPr>
                <w:t>INFORME</w:t>
              </w:r>
            </w:hyperlink>
            <w:bookmarkStart w:id="0" w:name="_GoBack"/>
            <w:bookmarkEnd w:id="0"/>
          </w:p>
        </w:tc>
      </w:tr>
    </w:tbl>
    <w:p w:rsidR="009C64D8" w:rsidRPr="00C1557C" w:rsidRDefault="009C64D8" w:rsidP="00011F15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Style w:val="tituloverde"/>
          <w:rFonts w:ascii="Arial" w:hAnsi="Arial" w:cs="Arial"/>
          <w:bCs/>
          <w:sz w:val="16"/>
          <w:szCs w:val="16"/>
        </w:rPr>
      </w:pPr>
    </w:p>
    <w:p w:rsidR="006504BA" w:rsidRPr="005829EE" w:rsidRDefault="002A6AA8" w:rsidP="006504BA">
      <w:pPr>
        <w:ind w:lef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4"/>
          <w:szCs w:val="24"/>
        </w:rPr>
        <w:t>DURANTE EL TRIMESTRE NO SE REALIZARON CONTRATACIONES</w:t>
      </w:r>
    </w:p>
    <w:p w:rsidR="006504BA" w:rsidRPr="005829EE" w:rsidRDefault="006504BA" w:rsidP="006504BA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16"/>
          <w:szCs w:val="16"/>
        </w:rPr>
      </w:pPr>
    </w:p>
    <w:p w:rsidR="006504BA" w:rsidRDefault="006504BA" w:rsidP="006504BA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24"/>
          <w:szCs w:val="24"/>
        </w:rPr>
      </w:pPr>
    </w:p>
    <w:tbl>
      <w:tblPr>
        <w:tblpPr w:leftFromText="141" w:rightFromText="141" w:vertAnchor="text" w:horzAnchor="margin" w:tblpXSpec="center" w:tblpY="20"/>
        <w:tblW w:w="8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2960"/>
        <w:gridCol w:w="3057"/>
      </w:tblGrid>
      <w:tr w:rsidR="002A6AA8" w:rsidRPr="00A325EF" w:rsidTr="002A6AA8">
        <w:trPr>
          <w:trHeight w:val="462"/>
        </w:trPr>
        <w:tc>
          <w:tcPr>
            <w:tcW w:w="2864" w:type="dxa"/>
            <w:shd w:val="clear" w:color="auto" w:fill="BFBFBF"/>
            <w:vAlign w:val="center"/>
          </w:tcPr>
          <w:p w:rsidR="002A6AA8" w:rsidRPr="009C64D8" w:rsidRDefault="002A6AA8" w:rsidP="002A6AA8">
            <w:pPr>
              <w:spacing w:after="0"/>
              <w:jc w:val="center"/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</w:pPr>
            <w:r w:rsidRPr="009C64D8">
              <w:rPr>
                <w:rStyle w:val="tituloverde"/>
                <w:rFonts w:ascii="Arial" w:hAnsi="Arial" w:cs="Arial"/>
                <w:b/>
                <w:sz w:val="18"/>
                <w:szCs w:val="18"/>
              </w:rPr>
              <w:t>Fecha de actualización de la 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2A6AA8" w:rsidRPr="009C64D8" w:rsidRDefault="002A6AA8" w:rsidP="002A6AA8">
            <w:pPr>
              <w:jc w:val="center"/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</w:pPr>
            <w:r w:rsidRPr="009C64D8">
              <w:rPr>
                <w:rStyle w:val="tituloverde"/>
                <w:rFonts w:ascii="Arial" w:hAnsi="Arial" w:cs="Arial"/>
                <w:b/>
                <w:sz w:val="18"/>
                <w:szCs w:val="18"/>
              </w:rPr>
              <w:t>Área productora de información</w:t>
            </w:r>
          </w:p>
        </w:tc>
        <w:tc>
          <w:tcPr>
            <w:tcW w:w="3057" w:type="dxa"/>
            <w:shd w:val="clear" w:color="auto" w:fill="BFBFBF"/>
            <w:vAlign w:val="center"/>
          </w:tcPr>
          <w:p w:rsidR="002A6AA8" w:rsidRPr="009C64D8" w:rsidRDefault="002A6AA8" w:rsidP="002A6AA8">
            <w:pPr>
              <w:spacing w:after="0"/>
              <w:jc w:val="center"/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</w:pPr>
            <w:r w:rsidRPr="009C64D8">
              <w:rPr>
                <w:rStyle w:val="tituloverde"/>
                <w:rFonts w:ascii="Arial" w:hAnsi="Arial" w:cs="Arial"/>
                <w:b/>
                <w:sz w:val="18"/>
                <w:szCs w:val="18"/>
              </w:rPr>
              <w:t>Responsable de acceso a la información pública</w:t>
            </w:r>
          </w:p>
        </w:tc>
      </w:tr>
      <w:tr w:rsidR="002A6AA8" w:rsidRPr="00A325EF" w:rsidTr="002A6AA8">
        <w:tc>
          <w:tcPr>
            <w:tcW w:w="2864" w:type="dxa"/>
            <w:vAlign w:val="center"/>
          </w:tcPr>
          <w:p w:rsidR="002A6AA8" w:rsidRDefault="002A6AA8" w:rsidP="002A6AA8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  <w:p w:rsidR="002A6AA8" w:rsidRPr="00572D77" w:rsidRDefault="00ED1A64" w:rsidP="002A6AA8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05/04</w:t>
            </w:r>
            <w:r w:rsidR="002A6AA8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/2015</w:t>
            </w:r>
          </w:p>
        </w:tc>
        <w:tc>
          <w:tcPr>
            <w:tcW w:w="2960" w:type="dxa"/>
            <w:vAlign w:val="center"/>
          </w:tcPr>
          <w:p w:rsidR="002A6AA8" w:rsidRPr="00572D77" w:rsidRDefault="002A6AA8" w:rsidP="002A6AA8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TESORERIA</w:t>
            </w:r>
          </w:p>
        </w:tc>
        <w:tc>
          <w:tcPr>
            <w:tcW w:w="3057" w:type="dxa"/>
            <w:vAlign w:val="center"/>
          </w:tcPr>
          <w:p w:rsidR="002A6AA8" w:rsidRPr="00EF054B" w:rsidRDefault="002A6AA8" w:rsidP="002A6AA8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2A6AA8" w:rsidRPr="00572D77" w:rsidRDefault="002A6AA8" w:rsidP="002A6AA8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BF1103" w:rsidRDefault="00BF1103"/>
    <w:sectPr w:rsidR="00BF1103" w:rsidSect="00FC56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28" w:rsidRDefault="00E70028" w:rsidP="0087192B">
      <w:pPr>
        <w:spacing w:after="0" w:line="240" w:lineRule="auto"/>
      </w:pPr>
      <w:r>
        <w:separator/>
      </w:r>
    </w:p>
  </w:endnote>
  <w:endnote w:type="continuationSeparator" w:id="0">
    <w:p w:rsidR="00E70028" w:rsidRDefault="00E70028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28" w:rsidRDefault="00E70028" w:rsidP="0087192B">
      <w:pPr>
        <w:spacing w:after="0" w:line="240" w:lineRule="auto"/>
      </w:pPr>
      <w:r>
        <w:separator/>
      </w:r>
    </w:p>
  </w:footnote>
  <w:footnote w:type="continuationSeparator" w:id="0">
    <w:p w:rsidR="00E70028" w:rsidRDefault="00E70028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36819"/>
      <w:docPartObj>
        <w:docPartGallery w:val="Page Numbers (Top of Page)"/>
        <w:docPartUnique/>
      </w:docPartObj>
    </w:sdtPr>
    <w:sdtEndPr/>
    <w:sdtContent>
      <w:p w:rsidR="0087192B" w:rsidRDefault="0087192B" w:rsidP="004137FF">
        <w:pPr>
          <w:pStyle w:val="Encabezado"/>
          <w:jc w:val="right"/>
        </w:pPr>
      </w:p>
      <w:p w:rsidR="0087192B" w:rsidRDefault="008B39F7" w:rsidP="0087192B">
        <w:pPr>
          <w:pStyle w:val="Encabezado"/>
          <w:jc w:val="right"/>
        </w:pPr>
      </w:p>
    </w:sdtContent>
  </w:sdt>
  <w:p w:rsidR="0087192B" w:rsidRDefault="0087192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11F15"/>
    <w:rsid w:val="000573E4"/>
    <w:rsid w:val="0009504E"/>
    <w:rsid w:val="000A7F7C"/>
    <w:rsid w:val="000D568B"/>
    <w:rsid w:val="000D5A31"/>
    <w:rsid w:val="000D6026"/>
    <w:rsid w:val="00150316"/>
    <w:rsid w:val="001D22B4"/>
    <w:rsid w:val="00205B0F"/>
    <w:rsid w:val="002304DE"/>
    <w:rsid w:val="0028042D"/>
    <w:rsid w:val="002A6AA8"/>
    <w:rsid w:val="002D386C"/>
    <w:rsid w:val="002E3CAC"/>
    <w:rsid w:val="004137FF"/>
    <w:rsid w:val="0046241B"/>
    <w:rsid w:val="00463DD0"/>
    <w:rsid w:val="005062DB"/>
    <w:rsid w:val="00516124"/>
    <w:rsid w:val="005829EE"/>
    <w:rsid w:val="005863EF"/>
    <w:rsid w:val="005B3D88"/>
    <w:rsid w:val="005B4DD1"/>
    <w:rsid w:val="006504BA"/>
    <w:rsid w:val="006A012C"/>
    <w:rsid w:val="006D4F25"/>
    <w:rsid w:val="006D6EC7"/>
    <w:rsid w:val="006F3858"/>
    <w:rsid w:val="00747261"/>
    <w:rsid w:val="007B3CF1"/>
    <w:rsid w:val="00823E29"/>
    <w:rsid w:val="008509B0"/>
    <w:rsid w:val="0087192B"/>
    <w:rsid w:val="008B39F7"/>
    <w:rsid w:val="00943ABC"/>
    <w:rsid w:val="0096178E"/>
    <w:rsid w:val="009B2AC4"/>
    <w:rsid w:val="009C64D8"/>
    <w:rsid w:val="00A16E06"/>
    <w:rsid w:val="00AD71E0"/>
    <w:rsid w:val="00AE36B6"/>
    <w:rsid w:val="00AF1E38"/>
    <w:rsid w:val="00BC61C2"/>
    <w:rsid w:val="00BF1103"/>
    <w:rsid w:val="00C84D42"/>
    <w:rsid w:val="00CC1901"/>
    <w:rsid w:val="00D138CA"/>
    <w:rsid w:val="00DE1CCB"/>
    <w:rsid w:val="00E65868"/>
    <w:rsid w:val="00E70028"/>
    <w:rsid w:val="00ED1A64"/>
    <w:rsid w:val="00EF76ED"/>
    <w:rsid w:val="00F31827"/>
    <w:rsid w:val="00F40362"/>
    <w:rsid w:val="00F57F6B"/>
    <w:rsid w:val="00FB136E"/>
    <w:rsid w:val="00FC563F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reyesmichoacan.gob.mx/transparencia2016/archivospdf/contrataciones_tesoreria_t1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12</cp:revision>
  <dcterms:created xsi:type="dcterms:W3CDTF">2015-09-21T17:18:00Z</dcterms:created>
  <dcterms:modified xsi:type="dcterms:W3CDTF">2016-05-11T18:50:00Z</dcterms:modified>
</cp:coreProperties>
</file>